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27" w:rsidRPr="00175227" w:rsidRDefault="001270C5" w:rsidP="00D1774D">
      <w:pPr>
        <w:shd w:val="clear" w:color="auto" w:fill="FFFFFF"/>
        <w:ind w:right="-22"/>
        <w:jc w:val="center"/>
        <w:rPr>
          <w:b/>
          <w:bCs/>
          <w:color w:val="000000"/>
          <w:lang w:val="hu-HU"/>
        </w:rPr>
      </w:pPr>
      <w:r>
        <w:rPr>
          <w:b/>
          <w:bCs/>
          <w:color w:val="000000"/>
          <w:lang w:val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58.5pt">
            <v:imagedata r:id="rId8" o:title="new antet 2020"/>
          </v:shape>
        </w:pict>
      </w:r>
    </w:p>
    <w:p w:rsidR="00530AAA" w:rsidRPr="008F115A" w:rsidRDefault="005806B5" w:rsidP="008F115A">
      <w:pPr>
        <w:shd w:val="clear" w:color="auto" w:fill="FFFFFF"/>
        <w:ind w:right="-22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Nr</w:t>
      </w:r>
      <w:r w:rsidR="00154C9C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.</w:t>
      </w:r>
      <w:r w:rsidR="0064292B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  <w:r w:rsidR="00A1431D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743/05.03.2025</w:t>
      </w:r>
    </w:p>
    <w:p w:rsidR="00530AAA" w:rsidRDefault="00D22EED" w:rsidP="00D22EED">
      <w:pPr>
        <w:shd w:val="clear" w:color="auto" w:fill="FFFFFF"/>
        <w:spacing w:after="0"/>
        <w:ind w:left="1094" w:right="-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 xml:space="preserve">                                                        </w:t>
      </w:r>
      <w:r w:rsidR="00530A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Primarul,</w:t>
      </w:r>
    </w:p>
    <w:p w:rsidR="00530AAA" w:rsidRDefault="00D22EED" w:rsidP="00D22EED">
      <w:pPr>
        <w:shd w:val="clear" w:color="auto" w:fill="FFFFFF"/>
        <w:spacing w:after="0"/>
        <w:ind w:left="1094" w:right="-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 xml:space="preserve">                                  </w:t>
      </w:r>
      <w:r w:rsidR="00530A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Comunei Agriș, județul Satu Mare</w:t>
      </w:r>
    </w:p>
    <w:p w:rsidR="00470D1C" w:rsidRDefault="002F4FB8" w:rsidP="00D22EED">
      <w:pPr>
        <w:shd w:val="clear" w:color="auto" w:fill="FFFFFF"/>
        <w:spacing w:after="0" w:line="240" w:lineRule="auto"/>
        <w:ind w:right="-22"/>
        <w:jc w:val="center"/>
        <w:rPr>
          <w:rFonts w:ascii="Times New Roman" w:hAnsi="Times New Roman" w:cs="Times New Roman"/>
          <w:sz w:val="24"/>
          <w:szCs w:val="24"/>
        </w:rPr>
      </w:pPr>
      <w:r w:rsidRPr="002F4FB8">
        <w:rPr>
          <w:rFonts w:ascii="Times New Roman" w:hAnsi="Times New Roman" w:cs="Times New Roman"/>
          <w:bCs/>
          <w:color w:val="000000" w:themeColor="text1"/>
          <w:sz w:val="24"/>
          <w:szCs w:val="24"/>
          <w:lang w:val="hu-HU"/>
        </w:rPr>
        <w:t xml:space="preserve">În conformitate cu </w:t>
      </w:r>
      <w:r w:rsidRPr="002F4FB8">
        <w:rPr>
          <w:rFonts w:ascii="Times New Roman" w:hAnsi="Times New Roman" w:cs="Times New Roman"/>
          <w:sz w:val="24"/>
          <w:szCs w:val="24"/>
        </w:rPr>
        <w:t>prevederile art. 136 alin. (1) din Ordonanța de Urgență nr. 57/2019 privind Codul Adiministrativ, inițez prezentul</w:t>
      </w:r>
    </w:p>
    <w:p w:rsidR="00470D1C" w:rsidRDefault="00470D1C" w:rsidP="00470D1C">
      <w:pPr>
        <w:shd w:val="clear" w:color="auto" w:fill="FFFFFF"/>
        <w:spacing w:after="0" w:line="240" w:lineRule="auto"/>
        <w:ind w:right="-2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</w:p>
    <w:p w:rsidR="00470D1C" w:rsidRDefault="0015307E" w:rsidP="00C2365D">
      <w:pPr>
        <w:shd w:val="clear" w:color="auto" w:fill="FFFFFF"/>
        <w:spacing w:after="0" w:line="240" w:lineRule="auto"/>
        <w:ind w:right="-2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530AAA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PROIECT DE HOTĂRÂRE</w:t>
      </w:r>
    </w:p>
    <w:p w:rsidR="00C2365D" w:rsidRPr="00382255" w:rsidRDefault="0015307E" w:rsidP="00C2365D">
      <w:pPr>
        <w:shd w:val="clear" w:color="auto" w:fill="FFFFFF"/>
        <w:spacing w:after="0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470D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proofErr w:type="spellStart"/>
      <w:r w:rsidR="00EA40CA" w:rsidRPr="00470D1C">
        <w:rPr>
          <w:rFonts w:ascii="Times New Roman" w:hAnsi="Times New Roman" w:cs="Times New Roman"/>
          <w:b/>
          <w:sz w:val="24"/>
          <w:szCs w:val="24"/>
        </w:rPr>
        <w:t>revocarea</w:t>
      </w:r>
      <w:proofErr w:type="spellEnd"/>
      <w:r w:rsidR="00EA40CA" w:rsidRPr="00470D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15A">
        <w:rPr>
          <w:rFonts w:ascii="Times New Roman" w:hAnsi="Times New Roman" w:cs="Times New Roman"/>
          <w:b/>
          <w:sz w:val="24"/>
          <w:szCs w:val="24"/>
        </w:rPr>
        <w:t xml:space="preserve">H.C.L </w:t>
      </w:r>
      <w:proofErr w:type="spellStart"/>
      <w:r w:rsidR="008F115A">
        <w:rPr>
          <w:rFonts w:ascii="Times New Roman" w:hAnsi="Times New Roman" w:cs="Times New Roman"/>
          <w:b/>
          <w:sz w:val="24"/>
          <w:szCs w:val="24"/>
        </w:rPr>
        <w:t>N</w:t>
      </w:r>
      <w:r w:rsidR="00EA40CA" w:rsidRPr="00470D1C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EA40CA" w:rsidRPr="00470D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36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29/19.12.2025</w:t>
      </w:r>
    </w:p>
    <w:p w:rsidR="0069151D" w:rsidRDefault="00C2365D" w:rsidP="008F115A">
      <w:pPr>
        <w:pStyle w:val="NormalWeb"/>
        <w:spacing w:before="0" w:beforeAutospacing="0" w:after="0" w:afterAutospacing="0" w:line="276" w:lineRule="auto"/>
        <w:ind w:left="3969" w:hanging="3969"/>
        <w:jc w:val="center"/>
        <w:textAlignment w:val="baseline"/>
        <w:rPr>
          <w:rFonts w:asciiTheme="majorHAnsi" w:hAnsiTheme="majorHAnsi"/>
          <w:b/>
          <w:lang w:val="ro-RO" w:eastAsia="ro-RO"/>
        </w:rPr>
      </w:pPr>
      <w:proofErr w:type="spellStart"/>
      <w:proofErr w:type="gramStart"/>
      <w:r w:rsidRPr="00DB66D1">
        <w:rPr>
          <w:b/>
        </w:rPr>
        <w:t>privind</w:t>
      </w:r>
      <w:proofErr w:type="spellEnd"/>
      <w:proofErr w:type="gramEnd"/>
      <w:r w:rsidRPr="00DB66D1">
        <w:rPr>
          <w:b/>
        </w:rPr>
        <w:t xml:space="preserve"> </w:t>
      </w:r>
      <w:proofErr w:type="spellStart"/>
      <w:r>
        <w:rPr>
          <w:b/>
        </w:rPr>
        <w:t>validarea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mandatului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consilier</w:t>
      </w:r>
      <w:proofErr w:type="spellEnd"/>
      <w:r>
        <w:rPr>
          <w:b/>
        </w:rPr>
        <w:t xml:space="preserve"> local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 w:rsidRPr="006A79E3">
        <w:rPr>
          <w:rFonts w:asciiTheme="majorHAnsi" w:hAnsiTheme="majorHAnsi"/>
          <w:b/>
          <w:lang w:eastAsia="ro-RO"/>
        </w:rPr>
        <w:t>Kallos</w:t>
      </w:r>
      <w:proofErr w:type="spellEnd"/>
      <w:r w:rsidRPr="006A79E3">
        <w:rPr>
          <w:rFonts w:asciiTheme="majorHAnsi" w:hAnsiTheme="majorHAnsi"/>
          <w:b/>
          <w:lang w:eastAsia="ro-RO"/>
        </w:rPr>
        <w:t xml:space="preserve"> </w:t>
      </w:r>
      <w:r w:rsidRPr="006A79E3">
        <w:rPr>
          <w:rFonts w:asciiTheme="majorHAnsi" w:hAnsiTheme="majorHAnsi"/>
          <w:b/>
          <w:lang w:val="ro-RO" w:eastAsia="ro-RO"/>
        </w:rPr>
        <w:t>Ștefan-Alexa.</w:t>
      </w:r>
    </w:p>
    <w:p w:rsidR="008F115A" w:rsidRPr="008F115A" w:rsidRDefault="008F115A" w:rsidP="008F115A">
      <w:pPr>
        <w:pStyle w:val="NormalWeb"/>
        <w:spacing w:before="0" w:beforeAutospacing="0" w:after="0" w:afterAutospacing="0"/>
        <w:ind w:left="3969" w:hanging="3969"/>
        <w:jc w:val="center"/>
        <w:textAlignment w:val="baseline"/>
        <w:rPr>
          <w:rFonts w:asciiTheme="majorHAnsi" w:hAnsiTheme="majorHAnsi"/>
          <w:b/>
          <w:lang w:val="ro-RO" w:eastAsia="ro-RO"/>
        </w:rPr>
      </w:pPr>
    </w:p>
    <w:p w:rsidR="00D22EED" w:rsidRPr="008F115A" w:rsidRDefault="00D22EED" w:rsidP="008F11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115A">
        <w:rPr>
          <w:rFonts w:asciiTheme="majorHAnsi" w:hAnsiTheme="majorHAnsi"/>
          <w:sz w:val="24"/>
          <w:szCs w:val="24"/>
        </w:rPr>
        <w:t xml:space="preserve">           </w:t>
      </w:r>
      <w:r w:rsidR="00E66CDC" w:rsidRPr="008F115A">
        <w:rPr>
          <w:rFonts w:asciiTheme="majorHAnsi" w:hAnsiTheme="majorHAnsi"/>
          <w:sz w:val="24"/>
          <w:szCs w:val="24"/>
        </w:rPr>
        <w:t xml:space="preserve">       </w:t>
      </w:r>
      <w:r w:rsidRPr="008F115A">
        <w:rPr>
          <w:rFonts w:asciiTheme="majorHAnsi" w:hAnsiTheme="majorHAnsi"/>
          <w:sz w:val="24"/>
          <w:szCs w:val="24"/>
        </w:rPr>
        <w:t xml:space="preserve">   </w:t>
      </w:r>
      <w:proofErr w:type="spellStart"/>
      <w:r w:rsidRPr="008F115A">
        <w:rPr>
          <w:rFonts w:asciiTheme="majorHAnsi" w:hAnsiTheme="majorHAnsi"/>
          <w:sz w:val="24"/>
          <w:szCs w:val="24"/>
        </w:rPr>
        <w:t>Primarul</w:t>
      </w:r>
      <w:proofErr w:type="spellEnd"/>
      <w:r w:rsidRPr="008F115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115A">
        <w:rPr>
          <w:rFonts w:asciiTheme="majorHAnsi" w:hAnsiTheme="majorHAnsi"/>
          <w:sz w:val="24"/>
          <w:szCs w:val="24"/>
        </w:rPr>
        <w:t>comunei</w:t>
      </w:r>
      <w:proofErr w:type="spellEnd"/>
      <w:r w:rsidRPr="008F115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115A">
        <w:rPr>
          <w:rFonts w:asciiTheme="majorHAnsi" w:hAnsiTheme="majorHAnsi"/>
          <w:sz w:val="24"/>
          <w:szCs w:val="24"/>
        </w:rPr>
        <w:t>Agriș</w:t>
      </w:r>
      <w:proofErr w:type="spellEnd"/>
      <w:r w:rsidRPr="008F115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F115A">
        <w:rPr>
          <w:rFonts w:asciiTheme="majorHAnsi" w:hAnsiTheme="majorHAnsi"/>
          <w:sz w:val="24"/>
          <w:szCs w:val="24"/>
        </w:rPr>
        <w:t>Județul</w:t>
      </w:r>
      <w:proofErr w:type="spellEnd"/>
      <w:r w:rsidRPr="008F115A">
        <w:rPr>
          <w:rFonts w:asciiTheme="majorHAnsi" w:hAnsiTheme="majorHAnsi"/>
          <w:sz w:val="24"/>
          <w:szCs w:val="24"/>
        </w:rPr>
        <w:t xml:space="preserve"> Satu-Mare.</w:t>
      </w:r>
    </w:p>
    <w:p w:rsidR="00E66CDC" w:rsidRDefault="00E66CDC" w:rsidP="008F115A">
      <w:pPr>
        <w:tabs>
          <w:tab w:val="left" w:pos="709"/>
        </w:tabs>
        <w:spacing w:after="0" w:line="240" w:lineRule="auto"/>
        <w:ind w:left="-284" w:right="-22" w:firstLine="993"/>
        <w:jc w:val="both"/>
        <w:rPr>
          <w:rFonts w:asciiTheme="majorHAnsi" w:hAnsiTheme="majorHAnsi"/>
          <w:sz w:val="24"/>
          <w:szCs w:val="24"/>
        </w:rPr>
      </w:pPr>
      <w:r w:rsidRPr="008F115A">
        <w:rPr>
          <w:rFonts w:asciiTheme="majorHAnsi" w:hAnsiTheme="majorHAnsi"/>
          <w:sz w:val="24"/>
          <w:szCs w:val="24"/>
        </w:rPr>
        <w:t xml:space="preserve">     </w:t>
      </w:r>
      <w:r w:rsidR="008F115A">
        <w:rPr>
          <w:rFonts w:asciiTheme="majorHAnsi" w:hAnsiTheme="majorHAnsi"/>
          <w:sz w:val="24"/>
          <w:szCs w:val="24"/>
        </w:rPr>
        <w:t xml:space="preserve"> </w:t>
      </w:r>
      <w:r w:rsidRPr="008F115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70D1C" w:rsidRPr="008F115A">
        <w:rPr>
          <w:rFonts w:asciiTheme="majorHAnsi" w:hAnsiTheme="majorHAnsi"/>
          <w:sz w:val="24"/>
          <w:szCs w:val="24"/>
        </w:rPr>
        <w:t>Având</w:t>
      </w:r>
      <w:proofErr w:type="spellEnd"/>
      <w:r w:rsidR="00470D1C" w:rsidRPr="008F115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70D1C" w:rsidRPr="008F115A">
        <w:rPr>
          <w:rFonts w:asciiTheme="majorHAnsi" w:hAnsiTheme="majorHAnsi"/>
          <w:sz w:val="24"/>
          <w:szCs w:val="24"/>
        </w:rPr>
        <w:t>în</w:t>
      </w:r>
      <w:proofErr w:type="spellEnd"/>
      <w:r w:rsidR="00470D1C" w:rsidRPr="008F115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70D1C" w:rsidRPr="008F115A">
        <w:rPr>
          <w:rFonts w:asciiTheme="majorHAnsi" w:hAnsiTheme="majorHAnsi"/>
          <w:sz w:val="24"/>
          <w:szCs w:val="24"/>
        </w:rPr>
        <w:t>vedere</w:t>
      </w:r>
      <w:proofErr w:type="spellEnd"/>
      <w:r w:rsidR="00470D1C" w:rsidRPr="008F115A">
        <w:rPr>
          <w:rFonts w:asciiTheme="majorHAnsi" w:hAnsiTheme="majorHAnsi"/>
          <w:sz w:val="24"/>
          <w:szCs w:val="24"/>
        </w:rPr>
        <w:t xml:space="preserve">: </w:t>
      </w:r>
    </w:p>
    <w:p w:rsidR="004F6F46" w:rsidRPr="004F6F46" w:rsidRDefault="004F6F46" w:rsidP="004F6F46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ind w:right="-22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</w:t>
      </w:r>
      <w:r w:rsidRPr="008F115A">
        <w:rPr>
          <w:rFonts w:asciiTheme="majorHAnsi" w:hAnsiTheme="majorHAnsi"/>
          <w:i/>
          <w:sz w:val="24"/>
          <w:szCs w:val="24"/>
        </w:rPr>
        <w:t>Adresa Instituției Prefectului Județul Satu-Mare Serviciul Juridic cu nr.1811/SJ/20.02.2026.</w:t>
      </w:r>
    </w:p>
    <w:p w:rsidR="00E66CDC" w:rsidRPr="008F115A" w:rsidRDefault="00A1431D" w:rsidP="008F115A">
      <w:pPr>
        <w:pStyle w:val="ListParagraph"/>
        <w:numPr>
          <w:ilvl w:val="0"/>
          <w:numId w:val="9"/>
        </w:numPr>
        <w:tabs>
          <w:tab w:val="left" w:pos="709"/>
        </w:tabs>
        <w:spacing w:after="0" w:line="240" w:lineRule="auto"/>
        <w:ind w:right="-22"/>
        <w:jc w:val="both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4"/>
          <w:szCs w:val="24"/>
        </w:rPr>
        <w:t>Referatul de aprobare nr.744/05</w:t>
      </w:r>
      <w:r w:rsidR="00D22EED" w:rsidRPr="008F115A">
        <w:rPr>
          <w:rFonts w:asciiTheme="majorHAnsi" w:hAnsiTheme="majorHAnsi"/>
          <w:sz w:val="24"/>
          <w:szCs w:val="24"/>
        </w:rPr>
        <w:t>.03.2026</w:t>
      </w:r>
      <w:r w:rsidR="00470D1C" w:rsidRPr="008F115A">
        <w:rPr>
          <w:rFonts w:asciiTheme="majorHAnsi" w:hAnsiTheme="majorHAnsi"/>
          <w:sz w:val="24"/>
          <w:szCs w:val="24"/>
        </w:rPr>
        <w:t xml:space="preserve"> al primarului comunei Agriș la prezentul proiect de hotărâre,</w:t>
      </w:r>
    </w:p>
    <w:p w:rsidR="008F115A" w:rsidRPr="008F115A" w:rsidRDefault="00A1431D" w:rsidP="008F115A">
      <w:pPr>
        <w:pStyle w:val="ListParagraph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right="-22"/>
        <w:jc w:val="both"/>
        <w:rPr>
          <w:rFonts w:asciiTheme="majorHAnsi" w:eastAsia="Calibri" w:hAnsiTheme="majorHAnsi" w:cs="Times New Roman"/>
          <w:i/>
          <w:sz w:val="24"/>
          <w:szCs w:val="24"/>
          <w:lang w:eastAsia="zh-CN"/>
        </w:rPr>
      </w:pPr>
      <w:r>
        <w:rPr>
          <w:rFonts w:asciiTheme="majorHAnsi" w:hAnsiTheme="majorHAnsi"/>
          <w:sz w:val="24"/>
          <w:szCs w:val="24"/>
        </w:rPr>
        <w:t>Raportul de specialitate nr.745/05</w:t>
      </w:r>
      <w:r w:rsidR="00D22EED" w:rsidRPr="008F115A">
        <w:rPr>
          <w:rFonts w:asciiTheme="majorHAnsi" w:hAnsiTheme="majorHAnsi"/>
          <w:sz w:val="24"/>
          <w:szCs w:val="24"/>
        </w:rPr>
        <w:t>.03</w:t>
      </w:r>
      <w:r w:rsidR="00470D1C" w:rsidRPr="008F115A">
        <w:rPr>
          <w:rFonts w:asciiTheme="majorHAnsi" w:hAnsiTheme="majorHAnsi"/>
          <w:sz w:val="24"/>
          <w:szCs w:val="24"/>
        </w:rPr>
        <w:t>.202</w:t>
      </w:r>
      <w:r w:rsidR="00D22EED" w:rsidRPr="008F115A">
        <w:rPr>
          <w:rFonts w:asciiTheme="majorHAnsi" w:hAnsiTheme="majorHAnsi"/>
          <w:sz w:val="24"/>
          <w:szCs w:val="24"/>
        </w:rPr>
        <w:t>6</w:t>
      </w:r>
      <w:r w:rsidR="00470D1C" w:rsidRPr="008F115A">
        <w:rPr>
          <w:rFonts w:asciiTheme="majorHAnsi" w:hAnsiTheme="majorHAnsi"/>
          <w:sz w:val="24"/>
          <w:szCs w:val="24"/>
        </w:rPr>
        <w:t xml:space="preserve"> al compartimentului de resort la prezentul proiect de hotărâre,</w:t>
      </w:r>
      <w:r w:rsidR="00E66CDC" w:rsidRPr="008F115A">
        <w:rPr>
          <w:rFonts w:asciiTheme="majorHAnsi" w:hAnsiTheme="majorHAnsi"/>
          <w:sz w:val="24"/>
          <w:szCs w:val="24"/>
        </w:rPr>
        <w:t xml:space="preserve">    </w:t>
      </w:r>
    </w:p>
    <w:p w:rsidR="008F115A" w:rsidRPr="008F115A" w:rsidRDefault="008F115A" w:rsidP="008F115A">
      <w:pPr>
        <w:pStyle w:val="ListParagraph"/>
        <w:numPr>
          <w:ilvl w:val="0"/>
          <w:numId w:val="11"/>
        </w:numPr>
        <w:spacing w:after="120" w:line="240" w:lineRule="auto"/>
        <w:ind w:left="7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</w:t>
      </w:r>
      <w:r w:rsidRPr="008F115A">
        <w:rPr>
          <w:rFonts w:asciiTheme="majorHAnsi" w:hAnsiTheme="majorHAnsi"/>
          <w:i/>
          <w:sz w:val="24"/>
          <w:szCs w:val="24"/>
        </w:rPr>
        <w:t>art. 4 și art. 9 paragraful 3 din Carta europeană a autonomiei locale, adoptată la Strasbourg la 15 octombrie 1985, ratificată prin Legea nr. 199/1997;</w:t>
      </w:r>
    </w:p>
    <w:p w:rsidR="008F115A" w:rsidRPr="008F115A" w:rsidRDefault="008F115A" w:rsidP="008F115A">
      <w:pPr>
        <w:pStyle w:val="ListParagraph"/>
        <w:numPr>
          <w:ilvl w:val="0"/>
          <w:numId w:val="10"/>
        </w:numPr>
        <w:tabs>
          <w:tab w:val="left" w:pos="284"/>
        </w:tabs>
        <w:suppressAutoHyphens/>
        <w:spacing w:after="120" w:line="240" w:lineRule="auto"/>
        <w:jc w:val="both"/>
        <w:rPr>
          <w:rFonts w:asciiTheme="majorHAnsi" w:hAnsiTheme="majorHAnsi"/>
          <w:i/>
          <w:sz w:val="24"/>
          <w:szCs w:val="24"/>
          <w:lang w:eastAsia="ro-RO"/>
        </w:rPr>
      </w:pPr>
      <w:r>
        <w:rPr>
          <w:rFonts w:asciiTheme="majorHAnsi" w:hAnsiTheme="majorHAnsi"/>
          <w:i/>
          <w:sz w:val="24"/>
          <w:szCs w:val="24"/>
        </w:rPr>
        <w:t xml:space="preserve">        </w:t>
      </w:r>
      <w:r w:rsidRPr="008F115A">
        <w:rPr>
          <w:rFonts w:asciiTheme="majorHAnsi" w:hAnsiTheme="majorHAnsi"/>
          <w:i/>
          <w:sz w:val="24"/>
          <w:szCs w:val="24"/>
        </w:rPr>
        <w:t xml:space="preserve">art. 7 alin. (2) </w:t>
      </w:r>
      <w:r w:rsidRPr="008F115A">
        <w:rPr>
          <w:rFonts w:asciiTheme="majorHAnsi" w:hAnsiTheme="majorHAnsi"/>
          <w:i/>
          <w:sz w:val="24"/>
          <w:szCs w:val="24"/>
          <w:lang w:eastAsia="ro-RO"/>
        </w:rPr>
        <w:t>din</w:t>
      </w:r>
      <w:r w:rsidRPr="008F115A">
        <w:rPr>
          <w:rFonts w:asciiTheme="majorHAnsi" w:hAnsiTheme="majorHAnsi"/>
          <w:i/>
          <w:sz w:val="24"/>
          <w:szCs w:val="24"/>
        </w:rPr>
        <w:t xml:space="preserve"> </w:t>
      </w:r>
      <w:r w:rsidRPr="008F115A">
        <w:rPr>
          <w:rFonts w:asciiTheme="majorHAnsi" w:hAnsiTheme="majorHAnsi"/>
          <w:i/>
          <w:sz w:val="24"/>
          <w:szCs w:val="24"/>
          <w:lang w:eastAsia="ro-RO"/>
        </w:rPr>
        <w:t>Legea nr. 287/2009 privind Codul civil, republicată, cu modificările ulterioare</w:t>
      </w:r>
      <w:r w:rsidRPr="008F115A">
        <w:rPr>
          <w:rFonts w:asciiTheme="majorHAnsi" w:hAnsiTheme="majorHAnsi"/>
          <w:i/>
          <w:sz w:val="24"/>
          <w:szCs w:val="24"/>
        </w:rPr>
        <w:t>;</w:t>
      </w:r>
    </w:p>
    <w:p w:rsidR="008F115A" w:rsidRPr="008F115A" w:rsidRDefault="008F115A" w:rsidP="008F115A">
      <w:pPr>
        <w:pStyle w:val="ListParagraph"/>
        <w:numPr>
          <w:ilvl w:val="0"/>
          <w:numId w:val="10"/>
        </w:numPr>
        <w:tabs>
          <w:tab w:val="left" w:pos="284"/>
        </w:tabs>
        <w:suppressAutoHyphens/>
        <w:spacing w:after="120" w:line="240" w:lineRule="auto"/>
        <w:jc w:val="both"/>
        <w:rPr>
          <w:rFonts w:asciiTheme="majorHAnsi" w:hAnsiTheme="majorHAnsi"/>
          <w:i/>
          <w:sz w:val="24"/>
          <w:szCs w:val="24"/>
          <w:lang w:eastAsia="ro-RO"/>
        </w:rPr>
      </w:pPr>
      <w:r>
        <w:rPr>
          <w:rFonts w:asciiTheme="majorHAnsi" w:hAnsiTheme="majorHAnsi"/>
          <w:i/>
          <w:sz w:val="24"/>
          <w:szCs w:val="24"/>
          <w:lang w:eastAsia="ro-RO"/>
        </w:rPr>
        <w:t xml:space="preserve">       </w:t>
      </w:r>
      <w:r w:rsidRPr="008F115A">
        <w:rPr>
          <w:rFonts w:asciiTheme="majorHAnsi" w:hAnsiTheme="majorHAnsi"/>
          <w:i/>
          <w:sz w:val="24"/>
          <w:szCs w:val="24"/>
          <w:lang w:eastAsia="ro-RO"/>
        </w:rPr>
        <w:t xml:space="preserve"> art. 5 lit.ș , art.87 alin.(3) ,art.129 alin.(1) și (2)  lit.b) , din Ordonanța de Urgență nr.57/2019 privind codul administrativ ; </w:t>
      </w:r>
    </w:p>
    <w:p w:rsidR="001E6AEE" w:rsidRPr="008F115A" w:rsidRDefault="008F115A" w:rsidP="008F115A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ind w:right="-22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 xml:space="preserve">        </w:t>
      </w:r>
      <w:r w:rsidR="0064292B" w:rsidRPr="008F115A">
        <w:rPr>
          <w:rFonts w:asciiTheme="majorHAnsi" w:hAnsiTheme="majorHAnsi" w:cs="Times New Roman"/>
          <w:i/>
          <w:sz w:val="24"/>
          <w:szCs w:val="24"/>
        </w:rPr>
        <w:t xml:space="preserve">În conformitate cu </w:t>
      </w:r>
      <w:r w:rsidR="001E52D4" w:rsidRPr="008F115A">
        <w:rPr>
          <w:rFonts w:asciiTheme="majorHAnsi" w:hAnsiTheme="majorHAnsi" w:cs="Times New Roman"/>
          <w:i/>
          <w:sz w:val="24"/>
          <w:szCs w:val="24"/>
        </w:rPr>
        <w:t xml:space="preserve"> prevederile :</w:t>
      </w:r>
    </w:p>
    <w:p w:rsidR="0064292B" w:rsidRPr="008F115A" w:rsidRDefault="0064292B" w:rsidP="008F115A">
      <w:pPr>
        <w:pStyle w:val="NormalWeb"/>
        <w:numPr>
          <w:ilvl w:val="0"/>
          <w:numId w:val="7"/>
        </w:numPr>
        <w:spacing w:before="0" w:beforeAutospacing="0" w:after="0" w:afterAutospacing="0"/>
        <w:ind w:right="-22"/>
        <w:jc w:val="both"/>
        <w:textAlignment w:val="baseline"/>
        <w:rPr>
          <w:rFonts w:asciiTheme="majorHAnsi" w:hAnsiTheme="majorHAnsi"/>
        </w:rPr>
      </w:pPr>
      <w:r w:rsidRPr="008F115A">
        <w:rPr>
          <w:rFonts w:asciiTheme="majorHAnsi" w:hAnsiTheme="majorHAnsi"/>
        </w:rPr>
        <w:t xml:space="preserve">Art. 200 și art 255 din </w:t>
      </w:r>
      <w:r w:rsidRPr="008F115A">
        <w:rPr>
          <w:rFonts w:asciiTheme="majorHAnsi" w:eastAsiaTheme="minorHAnsi" w:hAnsiTheme="majorHAnsi"/>
        </w:rPr>
        <w:t>O.U.G 57/2019</w:t>
      </w:r>
      <w:r w:rsidRPr="008F115A">
        <w:rPr>
          <w:rFonts w:asciiTheme="majorHAnsi" w:hAnsiTheme="majorHAnsi"/>
        </w:rPr>
        <w:t xml:space="preserve"> </w:t>
      </w:r>
      <w:proofErr w:type="spellStart"/>
      <w:r w:rsidRPr="008F115A">
        <w:rPr>
          <w:rFonts w:asciiTheme="majorHAnsi" w:hAnsiTheme="majorHAnsi"/>
        </w:rPr>
        <w:t>privind</w:t>
      </w:r>
      <w:proofErr w:type="spellEnd"/>
      <w:r w:rsidRPr="008F115A">
        <w:rPr>
          <w:rFonts w:asciiTheme="majorHAnsi" w:hAnsiTheme="majorHAnsi"/>
        </w:rPr>
        <w:t xml:space="preserve"> </w:t>
      </w:r>
      <w:proofErr w:type="spellStart"/>
      <w:r w:rsidRPr="008F115A">
        <w:rPr>
          <w:rFonts w:asciiTheme="majorHAnsi" w:hAnsiTheme="majorHAnsi"/>
        </w:rPr>
        <w:t>Codul</w:t>
      </w:r>
      <w:proofErr w:type="spellEnd"/>
      <w:r w:rsidRPr="008F115A">
        <w:rPr>
          <w:rFonts w:asciiTheme="majorHAnsi" w:hAnsiTheme="majorHAnsi"/>
        </w:rPr>
        <w:t xml:space="preserve"> </w:t>
      </w:r>
      <w:proofErr w:type="spellStart"/>
      <w:r w:rsidRPr="008F115A">
        <w:rPr>
          <w:rFonts w:asciiTheme="majorHAnsi" w:hAnsiTheme="majorHAnsi"/>
        </w:rPr>
        <w:t>Administrativ</w:t>
      </w:r>
      <w:proofErr w:type="spellEnd"/>
      <w:r w:rsidR="00E66CDC" w:rsidRPr="008F115A">
        <w:rPr>
          <w:rFonts w:asciiTheme="majorHAnsi" w:hAnsiTheme="majorHAnsi"/>
        </w:rPr>
        <w:t>.</w:t>
      </w:r>
      <w:r w:rsidRPr="008F115A">
        <w:rPr>
          <w:rFonts w:asciiTheme="majorHAnsi" w:hAnsiTheme="majorHAnsi"/>
          <w:color w:val="484848"/>
        </w:rPr>
        <w:t xml:space="preserve">           </w:t>
      </w:r>
      <w:r w:rsidRPr="008F115A">
        <w:rPr>
          <w:rFonts w:asciiTheme="majorHAnsi" w:hAnsiTheme="majorHAnsi"/>
        </w:rPr>
        <w:t>                                               </w:t>
      </w:r>
    </w:p>
    <w:p w:rsidR="00810554" w:rsidRPr="008F115A" w:rsidRDefault="008F115A" w:rsidP="008F115A">
      <w:pPr>
        <w:pStyle w:val="NormalWeb"/>
        <w:spacing w:before="0" w:beforeAutospacing="0" w:after="0" w:afterAutospacing="0"/>
        <w:ind w:left="720" w:right="-22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  <w:i/>
          <w:lang w:val="ro-RO"/>
        </w:rPr>
        <w:t xml:space="preserve">       </w:t>
      </w:r>
      <w:r w:rsidR="00D22EED" w:rsidRPr="008F115A">
        <w:rPr>
          <w:rFonts w:asciiTheme="majorHAnsi" w:hAnsiTheme="majorHAnsi"/>
          <w:i/>
          <w:lang w:val="ro-RO"/>
        </w:rPr>
        <w:t>Î</w:t>
      </w:r>
      <w:r w:rsidR="001E52D4" w:rsidRPr="008F115A">
        <w:rPr>
          <w:rFonts w:asciiTheme="majorHAnsi" w:hAnsiTheme="majorHAnsi"/>
          <w:i/>
        </w:rPr>
        <w:t xml:space="preserve">n </w:t>
      </w:r>
      <w:proofErr w:type="spellStart"/>
      <w:r w:rsidR="001E52D4" w:rsidRPr="008F115A">
        <w:rPr>
          <w:rFonts w:asciiTheme="majorHAnsi" w:hAnsiTheme="majorHAnsi"/>
          <w:i/>
        </w:rPr>
        <w:t>temeiul</w:t>
      </w:r>
      <w:proofErr w:type="spellEnd"/>
      <w:r w:rsidR="001E52D4" w:rsidRPr="008F115A">
        <w:rPr>
          <w:rFonts w:asciiTheme="majorHAnsi" w:hAnsiTheme="majorHAnsi"/>
        </w:rPr>
        <w:t xml:space="preserve"> </w:t>
      </w:r>
      <w:proofErr w:type="spellStart"/>
      <w:r w:rsidR="001E52D4" w:rsidRPr="008F115A">
        <w:rPr>
          <w:rFonts w:asciiTheme="majorHAnsi" w:hAnsiTheme="majorHAnsi"/>
        </w:rPr>
        <w:t>dispozițiilor</w:t>
      </w:r>
      <w:proofErr w:type="spellEnd"/>
      <w:r w:rsidR="001E52D4" w:rsidRPr="008F115A">
        <w:rPr>
          <w:rFonts w:asciiTheme="majorHAnsi" w:hAnsiTheme="majorHAnsi"/>
        </w:rPr>
        <w:t xml:space="preserve"> </w:t>
      </w:r>
      <w:r w:rsidR="00DD26F6" w:rsidRPr="008F115A">
        <w:rPr>
          <w:rFonts w:asciiTheme="majorHAnsi" w:hAnsiTheme="majorHAnsi"/>
          <w:szCs w:val="28"/>
        </w:rPr>
        <w:t xml:space="preserve">art. 139 </w:t>
      </w:r>
      <w:bookmarkStart w:id="0" w:name="_Hlk496188402"/>
      <w:r w:rsidR="001E52D4" w:rsidRPr="008F115A">
        <w:rPr>
          <w:rFonts w:asciiTheme="majorHAnsi" w:hAnsiTheme="majorHAnsi"/>
          <w:color w:val="000000"/>
          <w:szCs w:val="28"/>
        </w:rPr>
        <w:t xml:space="preserve">coroborat cu art. 196 alin. (1) </w:t>
      </w:r>
      <w:bookmarkEnd w:id="0"/>
      <w:r w:rsidR="001E52D4" w:rsidRPr="008F115A">
        <w:rPr>
          <w:rFonts w:asciiTheme="majorHAnsi" w:hAnsiTheme="majorHAnsi"/>
          <w:color w:val="000000"/>
          <w:szCs w:val="28"/>
        </w:rPr>
        <w:t xml:space="preserve">lit. a) </w:t>
      </w:r>
      <w:proofErr w:type="gramStart"/>
      <w:r w:rsidR="001E52D4" w:rsidRPr="008F115A">
        <w:rPr>
          <w:rFonts w:asciiTheme="majorHAnsi" w:eastAsiaTheme="minorHAnsi" w:hAnsiTheme="majorHAnsi"/>
        </w:rPr>
        <w:t>din</w:t>
      </w:r>
      <w:proofErr w:type="gramEnd"/>
      <w:r w:rsidR="001E52D4" w:rsidRPr="008F115A">
        <w:rPr>
          <w:rFonts w:asciiTheme="majorHAnsi" w:eastAsiaTheme="minorHAnsi" w:hAnsiTheme="majorHAnsi"/>
        </w:rPr>
        <w:t xml:space="preserve"> O.U.G 57/2019</w:t>
      </w:r>
      <w:r w:rsidR="001E52D4" w:rsidRPr="008F115A">
        <w:rPr>
          <w:rFonts w:asciiTheme="majorHAnsi" w:hAnsiTheme="majorHAnsi"/>
        </w:rPr>
        <w:t xml:space="preserve"> privind Codul Administrativ</w:t>
      </w:r>
      <w:r w:rsidR="001E52D4" w:rsidRPr="008F115A">
        <w:rPr>
          <w:rFonts w:asciiTheme="majorHAnsi" w:hAnsiTheme="majorHAnsi"/>
          <w:color w:val="484848"/>
        </w:rPr>
        <w:t xml:space="preserve">           </w:t>
      </w:r>
      <w:r w:rsidR="001E52D4" w:rsidRPr="008F115A">
        <w:rPr>
          <w:rFonts w:asciiTheme="majorHAnsi" w:hAnsiTheme="majorHAnsi"/>
        </w:rPr>
        <w:t>                                                   </w:t>
      </w:r>
      <w:r w:rsidR="00810554" w:rsidRPr="008F115A">
        <w:rPr>
          <w:rFonts w:asciiTheme="majorHAnsi" w:hAnsiTheme="majorHAnsi"/>
        </w:rPr>
        <w:t>,</w:t>
      </w:r>
    </w:p>
    <w:p w:rsidR="0069151D" w:rsidRDefault="0069151D" w:rsidP="008F115A">
      <w:pPr>
        <w:spacing w:after="0" w:line="240" w:lineRule="auto"/>
        <w:ind w:left="720" w:right="-22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623BD7" w:rsidRDefault="00623BD7" w:rsidP="00470D1C">
      <w:pPr>
        <w:spacing w:after="0" w:line="240" w:lineRule="auto"/>
        <w:ind w:right="-22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623BD7" w:rsidRDefault="00623BD7" w:rsidP="00470D1C">
      <w:pPr>
        <w:spacing w:after="0" w:line="240" w:lineRule="auto"/>
        <w:ind w:right="-22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623BD7" w:rsidRDefault="00623BD7" w:rsidP="00470D1C">
      <w:pPr>
        <w:spacing w:after="0" w:line="240" w:lineRule="auto"/>
        <w:ind w:right="-22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623BD7" w:rsidRDefault="00623BD7" w:rsidP="00470D1C">
      <w:pPr>
        <w:spacing w:after="0" w:line="240" w:lineRule="auto"/>
        <w:ind w:right="-22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C24BE8" w:rsidRDefault="00C24BE8" w:rsidP="00470D1C">
      <w:pPr>
        <w:spacing w:after="0" w:line="240" w:lineRule="auto"/>
        <w:ind w:right="-22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BB6D35" w:rsidRPr="00DC63EA" w:rsidRDefault="00BB6D35" w:rsidP="00470D1C">
      <w:pPr>
        <w:spacing w:after="0" w:line="240" w:lineRule="auto"/>
        <w:ind w:right="-22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  <w:r w:rsidRPr="00DC63EA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lastRenderedPageBreak/>
        <w:t xml:space="preserve">                                                 </w:t>
      </w:r>
      <w:r w:rsidR="00994B4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ab/>
      </w:r>
      <w:r w:rsidR="00994B4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ab/>
      </w:r>
      <w:r w:rsidR="001E52D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>PROPUN:</w:t>
      </w:r>
    </w:p>
    <w:p w:rsidR="0069151D" w:rsidRPr="00DC63EA" w:rsidRDefault="0069151D" w:rsidP="00D1774D">
      <w:pPr>
        <w:spacing w:after="0" w:line="360" w:lineRule="auto"/>
        <w:ind w:right="-22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</w:p>
    <w:p w:rsidR="00D22EED" w:rsidRPr="00E66CDC" w:rsidRDefault="00C2365D" w:rsidP="008F115A">
      <w:pPr>
        <w:shd w:val="clear" w:color="auto" w:fill="FFFFFF"/>
        <w:spacing w:after="0"/>
        <w:ind w:left="270" w:right="542"/>
        <w:jc w:val="both"/>
        <w:rPr>
          <w:rFonts w:asciiTheme="majorHAnsi" w:hAnsiTheme="majorHAnsi"/>
          <w:b/>
          <w:sz w:val="24"/>
          <w:szCs w:val="24"/>
          <w:lang w:val="ro-RO" w:eastAsia="ro-RO"/>
        </w:rPr>
      </w:pPr>
      <w:r w:rsidRPr="00E66CDC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>Art.</w:t>
      </w:r>
      <w:r w:rsidR="00810554" w:rsidRPr="00E66CDC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>1</w:t>
      </w:r>
      <w:r w:rsidR="00D1774D" w:rsidRPr="00E66CDC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>.</w:t>
      </w:r>
      <w:r w:rsidR="00810554" w:rsidRPr="00E66CDC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="00810554" w:rsidRPr="00E66CDC">
        <w:rPr>
          <w:rFonts w:asciiTheme="majorHAnsi" w:hAnsiTheme="majorHAnsi" w:cs="Times New Roman"/>
          <w:sz w:val="24"/>
          <w:szCs w:val="24"/>
        </w:rPr>
        <w:t>aprobă</w:t>
      </w:r>
      <w:proofErr w:type="spellEnd"/>
      <w:r w:rsidR="00810554" w:rsidRPr="00E66CD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4292B" w:rsidRPr="00E66CDC">
        <w:rPr>
          <w:rFonts w:asciiTheme="majorHAnsi" w:hAnsiTheme="majorHAnsi" w:cs="Times New Roman"/>
          <w:sz w:val="24"/>
          <w:szCs w:val="24"/>
        </w:rPr>
        <w:t>revocarea</w:t>
      </w:r>
      <w:proofErr w:type="spellEnd"/>
      <w:r w:rsidR="0064292B" w:rsidRPr="00E66CD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4292B" w:rsidRPr="00E66CDC">
        <w:rPr>
          <w:rFonts w:asciiTheme="majorHAnsi" w:hAnsiTheme="majorHAnsi" w:cs="Times New Roman"/>
          <w:sz w:val="24"/>
          <w:szCs w:val="24"/>
        </w:rPr>
        <w:t>Hotărâr</w:t>
      </w:r>
      <w:r w:rsidR="00D22EED" w:rsidRPr="00E66CDC">
        <w:rPr>
          <w:rFonts w:asciiTheme="majorHAnsi" w:hAnsiTheme="majorHAnsi" w:cs="Times New Roman"/>
          <w:sz w:val="24"/>
          <w:szCs w:val="24"/>
        </w:rPr>
        <w:t>ii</w:t>
      </w:r>
      <w:proofErr w:type="spellEnd"/>
      <w:r w:rsidR="00D22EED" w:rsidRPr="00E66CD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D22EED" w:rsidRPr="00E66CDC">
        <w:rPr>
          <w:rFonts w:asciiTheme="majorHAnsi" w:hAnsiTheme="majorHAnsi" w:cs="Times New Roman"/>
          <w:sz w:val="24"/>
          <w:szCs w:val="24"/>
        </w:rPr>
        <w:t>Consiliului</w:t>
      </w:r>
      <w:proofErr w:type="spellEnd"/>
      <w:r w:rsidR="00D22EED" w:rsidRPr="00E66CDC">
        <w:rPr>
          <w:rFonts w:asciiTheme="majorHAnsi" w:hAnsiTheme="majorHAnsi" w:cs="Times New Roman"/>
          <w:sz w:val="24"/>
          <w:szCs w:val="24"/>
        </w:rPr>
        <w:t xml:space="preserve"> Local </w:t>
      </w:r>
      <w:proofErr w:type="spellStart"/>
      <w:r w:rsidR="00D22EED" w:rsidRPr="00E66CDC">
        <w:rPr>
          <w:rFonts w:asciiTheme="majorHAnsi" w:hAnsiTheme="majorHAnsi" w:cs="Times New Roman"/>
          <w:sz w:val="24"/>
          <w:szCs w:val="24"/>
        </w:rPr>
        <w:t>Agriș</w:t>
      </w:r>
      <w:proofErr w:type="spellEnd"/>
      <w:r w:rsidR="00D22EED" w:rsidRPr="00E66CD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D22EED" w:rsidRPr="00E66CDC">
        <w:rPr>
          <w:rFonts w:asciiTheme="majorHAnsi" w:hAnsiTheme="majorHAnsi" w:cs="Times New Roman"/>
          <w:sz w:val="24"/>
          <w:szCs w:val="24"/>
        </w:rPr>
        <w:t>nr</w:t>
      </w:r>
      <w:proofErr w:type="spellEnd"/>
      <w:r w:rsidR="00D22EED" w:rsidRPr="00E66CDC">
        <w:rPr>
          <w:rFonts w:asciiTheme="majorHAnsi" w:hAnsiTheme="majorHAnsi" w:cs="Times New Roman"/>
          <w:sz w:val="24"/>
          <w:szCs w:val="24"/>
        </w:rPr>
        <w:t>.</w:t>
      </w:r>
      <w:r w:rsidRPr="00E66CDC">
        <w:rPr>
          <w:rFonts w:asciiTheme="majorHAnsi" w:hAnsiTheme="majorHAnsi" w:cs="Times New Roman"/>
          <w:bCs/>
          <w:color w:val="000000" w:themeColor="text1"/>
          <w:sz w:val="24"/>
          <w:szCs w:val="24"/>
          <w:lang w:val="hu-HU"/>
        </w:rPr>
        <w:t xml:space="preserve">29/19.12.2025 </w:t>
      </w:r>
      <w:proofErr w:type="spellStart"/>
      <w:r w:rsidRPr="00E66CDC">
        <w:rPr>
          <w:rFonts w:asciiTheme="majorHAnsi" w:hAnsiTheme="majorHAnsi"/>
          <w:sz w:val="24"/>
          <w:szCs w:val="24"/>
        </w:rPr>
        <w:t>privind</w:t>
      </w:r>
      <w:proofErr w:type="spellEnd"/>
      <w:r w:rsidRPr="00E66C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6CDC">
        <w:rPr>
          <w:rFonts w:asciiTheme="majorHAnsi" w:hAnsiTheme="majorHAnsi"/>
          <w:sz w:val="24"/>
          <w:szCs w:val="24"/>
        </w:rPr>
        <w:t>validarea</w:t>
      </w:r>
      <w:proofErr w:type="spellEnd"/>
      <w:r w:rsidRPr="00E66C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6CDC">
        <w:rPr>
          <w:rFonts w:asciiTheme="majorHAnsi" w:hAnsiTheme="majorHAnsi"/>
          <w:sz w:val="24"/>
          <w:szCs w:val="24"/>
        </w:rPr>
        <w:t>mandatului</w:t>
      </w:r>
      <w:proofErr w:type="spellEnd"/>
      <w:r w:rsidRPr="00E66CDC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6CDC">
        <w:rPr>
          <w:rFonts w:asciiTheme="majorHAnsi" w:hAnsiTheme="majorHAnsi"/>
          <w:sz w:val="24"/>
          <w:szCs w:val="24"/>
        </w:rPr>
        <w:t>consilier</w:t>
      </w:r>
      <w:proofErr w:type="spellEnd"/>
      <w:r w:rsidRPr="00E66CDC">
        <w:rPr>
          <w:rFonts w:asciiTheme="majorHAnsi" w:hAnsiTheme="majorHAnsi"/>
          <w:sz w:val="24"/>
          <w:szCs w:val="24"/>
        </w:rPr>
        <w:t xml:space="preserve"> local al </w:t>
      </w:r>
      <w:proofErr w:type="spellStart"/>
      <w:r w:rsidRPr="00E66CDC">
        <w:rPr>
          <w:rFonts w:asciiTheme="majorHAnsi" w:hAnsiTheme="majorHAnsi"/>
          <w:sz w:val="24"/>
          <w:szCs w:val="24"/>
        </w:rPr>
        <w:t>domnului</w:t>
      </w:r>
      <w:proofErr w:type="spellEnd"/>
      <w:r w:rsidRPr="00E66C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6CDC">
        <w:rPr>
          <w:rFonts w:asciiTheme="majorHAnsi" w:hAnsiTheme="majorHAnsi"/>
          <w:sz w:val="24"/>
          <w:szCs w:val="24"/>
          <w:lang w:eastAsia="ro-RO"/>
        </w:rPr>
        <w:t>Kallos</w:t>
      </w:r>
      <w:proofErr w:type="spellEnd"/>
      <w:r w:rsidRPr="00E66CDC">
        <w:rPr>
          <w:rFonts w:asciiTheme="majorHAnsi" w:hAnsiTheme="majorHAnsi"/>
          <w:sz w:val="24"/>
          <w:szCs w:val="24"/>
          <w:lang w:eastAsia="ro-RO"/>
        </w:rPr>
        <w:t xml:space="preserve"> </w:t>
      </w:r>
      <w:r w:rsidRPr="00E66CDC">
        <w:rPr>
          <w:rFonts w:asciiTheme="majorHAnsi" w:hAnsiTheme="majorHAnsi"/>
          <w:sz w:val="24"/>
          <w:szCs w:val="24"/>
          <w:lang w:val="ro-RO" w:eastAsia="ro-RO"/>
        </w:rPr>
        <w:t>Ștefan-Alexa</w:t>
      </w:r>
      <w:r w:rsidRPr="00E66CDC">
        <w:rPr>
          <w:rFonts w:asciiTheme="majorHAnsi" w:hAnsiTheme="majorHAnsi"/>
          <w:b/>
          <w:sz w:val="24"/>
          <w:szCs w:val="24"/>
          <w:lang w:val="ro-RO" w:eastAsia="ro-RO"/>
        </w:rPr>
        <w:t>.</w:t>
      </w:r>
    </w:p>
    <w:p w:rsidR="00C2365D" w:rsidRPr="00E66CDC" w:rsidRDefault="00C2365D" w:rsidP="00E66CDC">
      <w:pPr>
        <w:shd w:val="clear" w:color="auto" w:fill="FFFFFF"/>
        <w:spacing w:after="0"/>
        <w:ind w:left="270" w:right="542"/>
        <w:jc w:val="both"/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lang w:val="hu-HU"/>
        </w:rPr>
      </w:pPr>
    </w:p>
    <w:p w:rsidR="008F115A" w:rsidRDefault="00C2365D" w:rsidP="008F115A">
      <w:pPr>
        <w:spacing w:after="0" w:line="360" w:lineRule="auto"/>
        <w:ind w:left="270" w:right="542"/>
        <w:jc w:val="both"/>
        <w:textAlignment w:val="baseline"/>
        <w:rPr>
          <w:rFonts w:asciiTheme="majorHAnsi" w:hAnsiTheme="majorHAnsi" w:cs="Times New Roman"/>
          <w:sz w:val="24"/>
          <w:szCs w:val="24"/>
        </w:rPr>
      </w:pPr>
      <w:r w:rsidRPr="00E66CDC">
        <w:rPr>
          <w:rFonts w:asciiTheme="majorHAnsi" w:hAnsiTheme="majorHAnsi" w:cs="Times New Roman"/>
          <w:b/>
          <w:sz w:val="24"/>
          <w:szCs w:val="24"/>
        </w:rPr>
        <w:t>Art.</w:t>
      </w:r>
      <w:r w:rsidR="00810554" w:rsidRPr="00E66CDC">
        <w:rPr>
          <w:rFonts w:asciiTheme="majorHAnsi" w:hAnsiTheme="majorHAnsi" w:cs="Times New Roman"/>
          <w:b/>
          <w:sz w:val="24"/>
          <w:szCs w:val="24"/>
        </w:rPr>
        <w:t xml:space="preserve">2. </w:t>
      </w:r>
      <w:r w:rsidR="00810554" w:rsidRPr="00E66CDC">
        <w:rPr>
          <w:rFonts w:asciiTheme="majorHAnsi" w:hAnsiTheme="majorHAnsi" w:cs="Times New Roman"/>
          <w:sz w:val="24"/>
          <w:szCs w:val="24"/>
        </w:rPr>
        <w:t xml:space="preserve">Cu </w:t>
      </w:r>
      <w:proofErr w:type="spellStart"/>
      <w:r w:rsidR="00810554" w:rsidRPr="00E66CDC">
        <w:rPr>
          <w:rFonts w:asciiTheme="majorHAnsi" w:hAnsiTheme="majorHAnsi" w:cs="Times New Roman"/>
          <w:sz w:val="24"/>
          <w:szCs w:val="24"/>
        </w:rPr>
        <w:t>ducerea</w:t>
      </w:r>
      <w:proofErr w:type="spellEnd"/>
      <w:r w:rsidR="00810554" w:rsidRPr="00E66CDC">
        <w:rPr>
          <w:rFonts w:asciiTheme="majorHAnsi" w:hAnsiTheme="majorHAnsi" w:cs="Times New Roman"/>
          <w:sz w:val="24"/>
          <w:szCs w:val="24"/>
        </w:rPr>
        <w:t xml:space="preserve"> la </w:t>
      </w:r>
      <w:proofErr w:type="spellStart"/>
      <w:r w:rsidR="00810554" w:rsidRPr="00E66CDC">
        <w:rPr>
          <w:rFonts w:asciiTheme="majorHAnsi" w:hAnsiTheme="majorHAnsi" w:cs="Times New Roman"/>
          <w:sz w:val="24"/>
          <w:szCs w:val="24"/>
        </w:rPr>
        <w:t>îndeplinire</w:t>
      </w:r>
      <w:proofErr w:type="spellEnd"/>
      <w:r w:rsidR="00810554" w:rsidRPr="00E66CDC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="00810554" w:rsidRPr="00E66CDC">
        <w:rPr>
          <w:rFonts w:asciiTheme="majorHAnsi" w:hAnsiTheme="majorHAnsi" w:cs="Times New Roman"/>
          <w:sz w:val="24"/>
          <w:szCs w:val="24"/>
        </w:rPr>
        <w:t>prezentei</w:t>
      </w:r>
      <w:proofErr w:type="spellEnd"/>
      <w:r w:rsidR="00810554" w:rsidRPr="00E66CD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E66CDC">
        <w:rPr>
          <w:rFonts w:asciiTheme="majorHAnsi" w:hAnsiTheme="majorHAnsi" w:cs="Times New Roman"/>
          <w:sz w:val="24"/>
          <w:szCs w:val="24"/>
        </w:rPr>
        <w:t>hotărâri</w:t>
      </w:r>
      <w:proofErr w:type="spellEnd"/>
      <w:r w:rsidR="00810554" w:rsidRPr="00E66CDC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="00810554" w:rsidRPr="00E66CDC">
        <w:rPr>
          <w:rFonts w:asciiTheme="majorHAnsi" w:hAnsiTheme="majorHAnsi" w:cs="Times New Roman"/>
          <w:sz w:val="24"/>
          <w:szCs w:val="24"/>
        </w:rPr>
        <w:t>încredinţează</w:t>
      </w:r>
      <w:proofErr w:type="spellEnd"/>
      <w:r w:rsidR="00810554" w:rsidRPr="00E66CD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E66CDC">
        <w:rPr>
          <w:rFonts w:asciiTheme="majorHAnsi" w:hAnsiTheme="majorHAnsi" w:cs="Times New Roman"/>
          <w:sz w:val="24"/>
          <w:szCs w:val="24"/>
        </w:rPr>
        <w:t>primarul</w:t>
      </w:r>
      <w:proofErr w:type="spellEnd"/>
      <w:r w:rsidR="00810554" w:rsidRPr="00E66CD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E66CDC">
        <w:rPr>
          <w:rFonts w:asciiTheme="majorHAnsi" w:hAnsiTheme="majorHAnsi" w:cs="Times New Roman"/>
          <w:sz w:val="24"/>
          <w:szCs w:val="24"/>
        </w:rPr>
        <w:t>comunei</w:t>
      </w:r>
      <w:proofErr w:type="spellEnd"/>
      <w:r w:rsidR="00810554" w:rsidRPr="00E66CD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E66CDC">
        <w:rPr>
          <w:rFonts w:asciiTheme="majorHAnsi" w:hAnsiTheme="majorHAnsi" w:cs="Times New Roman"/>
          <w:sz w:val="24"/>
          <w:szCs w:val="24"/>
        </w:rPr>
        <w:t>Agriș</w:t>
      </w:r>
      <w:proofErr w:type="spellEnd"/>
      <w:r w:rsidR="0064292B" w:rsidRPr="00E66CDC">
        <w:rPr>
          <w:rFonts w:asciiTheme="majorHAnsi" w:hAnsiTheme="majorHAnsi" w:cs="Times New Roman"/>
          <w:sz w:val="24"/>
          <w:szCs w:val="24"/>
        </w:rPr>
        <w:t>.</w:t>
      </w:r>
    </w:p>
    <w:p w:rsidR="001309F9" w:rsidRPr="00E66CDC" w:rsidRDefault="001309F9" w:rsidP="008F115A">
      <w:pPr>
        <w:spacing w:after="0" w:line="360" w:lineRule="auto"/>
        <w:ind w:left="270" w:right="542"/>
        <w:jc w:val="both"/>
        <w:textAlignment w:val="baseline"/>
        <w:rPr>
          <w:rFonts w:asciiTheme="majorHAnsi" w:hAnsiTheme="majorHAnsi" w:cs="Times New Roman"/>
          <w:sz w:val="24"/>
          <w:szCs w:val="24"/>
        </w:rPr>
      </w:pPr>
      <w:bookmarkStart w:id="1" w:name="_GoBack"/>
      <w:bookmarkEnd w:id="1"/>
    </w:p>
    <w:p w:rsidR="000F6879" w:rsidRPr="00E66CDC" w:rsidRDefault="00C2365D" w:rsidP="008F115A">
      <w:pPr>
        <w:spacing w:after="0" w:line="360" w:lineRule="auto"/>
        <w:ind w:left="270" w:right="542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  <w:r w:rsidRPr="00E66CDC"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>Art.</w:t>
      </w:r>
      <w:r w:rsidR="001E52D4" w:rsidRPr="00E66CDC"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>3</w:t>
      </w:r>
      <w:r w:rsidR="00810554" w:rsidRPr="00E66CDC"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>.</w:t>
      </w:r>
      <w:r w:rsidR="00D1774D" w:rsidRPr="00E66CDC">
        <w:rPr>
          <w:rFonts w:asciiTheme="majorHAnsi" w:hAnsiTheme="majorHAnsi" w:cs="Times New Roman"/>
          <w:sz w:val="24"/>
          <w:szCs w:val="24"/>
        </w:rPr>
        <w:t> </w:t>
      </w:r>
      <w:proofErr w:type="spellStart"/>
      <w:r w:rsidR="00D1774D" w:rsidRPr="00E66CDC">
        <w:rPr>
          <w:rFonts w:asciiTheme="majorHAnsi" w:hAnsiTheme="majorHAnsi"/>
          <w:sz w:val="24"/>
          <w:szCs w:val="24"/>
        </w:rPr>
        <w:t>Prezenta</w:t>
      </w:r>
      <w:proofErr w:type="spellEnd"/>
      <w:r w:rsidR="00D1774D" w:rsidRPr="00E66C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1774D" w:rsidRPr="00E66CDC">
        <w:rPr>
          <w:rFonts w:asciiTheme="majorHAnsi" w:hAnsiTheme="majorHAnsi"/>
          <w:sz w:val="24"/>
          <w:szCs w:val="24"/>
        </w:rPr>
        <w:t>hotarare</w:t>
      </w:r>
      <w:proofErr w:type="spellEnd"/>
      <w:r w:rsidR="00D1774D" w:rsidRPr="00E66CDC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="00D1774D" w:rsidRPr="00E66CDC">
        <w:rPr>
          <w:rFonts w:asciiTheme="majorHAnsi" w:hAnsiTheme="majorHAnsi"/>
          <w:sz w:val="24"/>
          <w:szCs w:val="24"/>
        </w:rPr>
        <w:t>comunică</w:t>
      </w:r>
      <w:proofErr w:type="spellEnd"/>
      <w:r w:rsidR="00D1774D" w:rsidRPr="00E66CDC">
        <w:rPr>
          <w:rFonts w:asciiTheme="majorHAnsi" w:hAnsiTheme="majorHAnsi"/>
          <w:sz w:val="24"/>
          <w:szCs w:val="24"/>
        </w:rPr>
        <w:t xml:space="preserve"> prin grija secretarului general al comunei Instituției Prefectului Satu Mare; Primarului comunei Agriș</w:t>
      </w:r>
      <w:r w:rsidR="00D1774D" w:rsidRPr="00E66CDC">
        <w:rPr>
          <w:rFonts w:asciiTheme="majorHAnsi" w:hAnsiTheme="majorHAnsi" w:cs="Times New Roman"/>
          <w:sz w:val="24"/>
          <w:szCs w:val="24"/>
        </w:rPr>
        <w:t xml:space="preserve"> şi persoanelor </w:t>
      </w:r>
      <w:proofErr w:type="gramStart"/>
      <w:r w:rsidR="00D1774D" w:rsidRPr="00E66CDC">
        <w:rPr>
          <w:rFonts w:asciiTheme="majorHAnsi" w:hAnsiTheme="majorHAnsi" w:cs="Times New Roman"/>
          <w:sz w:val="24"/>
          <w:szCs w:val="24"/>
        </w:rPr>
        <w:t>interesate</w:t>
      </w:r>
      <w:r w:rsidR="00F36B40" w:rsidRPr="00E66CDC">
        <w:rPr>
          <w:rFonts w:asciiTheme="majorHAnsi" w:hAnsiTheme="majorHAnsi" w:cs="Times New Roman"/>
          <w:sz w:val="24"/>
          <w:szCs w:val="24"/>
        </w:rPr>
        <w:t xml:space="preserve"> </w:t>
      </w:r>
      <w:r w:rsidR="00810554" w:rsidRPr="00E66CDC">
        <w:rPr>
          <w:rFonts w:asciiTheme="majorHAnsi" w:hAnsiTheme="majorHAnsi" w:cs="Times New Roman"/>
          <w:sz w:val="24"/>
          <w:szCs w:val="24"/>
        </w:rPr>
        <w:t>.</w:t>
      </w:r>
      <w:proofErr w:type="gramEnd"/>
    </w:p>
    <w:p w:rsidR="000F6879" w:rsidRPr="00E66CDC" w:rsidRDefault="000F6879" w:rsidP="00E66CDC">
      <w:pPr>
        <w:tabs>
          <w:tab w:val="left" w:pos="2540"/>
        </w:tabs>
        <w:spacing w:after="0" w:line="360" w:lineRule="auto"/>
        <w:ind w:right="542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</w:p>
    <w:p w:rsidR="00D22EED" w:rsidRPr="00345C16" w:rsidRDefault="00D22EED" w:rsidP="00D22EED">
      <w:pPr>
        <w:pStyle w:val="NormalWeb"/>
        <w:spacing w:before="0" w:beforeAutospacing="0" w:after="0" w:afterAutospacing="0" w:line="111" w:lineRule="atLeast"/>
        <w:ind w:right="29" w:firstLine="450"/>
        <w:jc w:val="both"/>
        <w:textAlignment w:val="baseline"/>
        <w:rPr>
          <w:rFonts w:ascii="Cambria" w:hAnsi="Cambria"/>
        </w:rPr>
      </w:pPr>
      <w:r w:rsidRPr="00345C16">
        <w:rPr>
          <w:rFonts w:ascii="Cambria" w:hAnsi="Cambria"/>
        </w:rPr>
        <w:t xml:space="preserve">                             </w:t>
      </w:r>
      <w:r>
        <w:rPr>
          <w:rFonts w:ascii="Cambria" w:hAnsi="Cambria"/>
        </w:rPr>
        <w:t xml:space="preserve">                                                                                            </w:t>
      </w:r>
      <w:r w:rsidRPr="00345C16">
        <w:rPr>
          <w:rFonts w:ascii="Cambria" w:hAnsi="Cambria"/>
        </w:rPr>
        <w:t xml:space="preserve">    </w:t>
      </w:r>
      <w:proofErr w:type="spellStart"/>
      <w:r>
        <w:rPr>
          <w:rFonts w:ascii="Cambria" w:hAnsi="Cambria"/>
        </w:rPr>
        <w:t>Agriș</w:t>
      </w:r>
      <w:proofErr w:type="spellEnd"/>
      <w:r>
        <w:rPr>
          <w:rFonts w:ascii="Cambria" w:hAnsi="Cambria"/>
        </w:rPr>
        <w:t xml:space="preserve"> la 05.03.2026</w:t>
      </w:r>
      <w:r w:rsidRPr="00345C16">
        <w:rPr>
          <w:rFonts w:ascii="Cambria" w:hAnsi="Cambria"/>
        </w:rPr>
        <w:t xml:space="preserve">                                        </w:t>
      </w:r>
      <w:r>
        <w:rPr>
          <w:rFonts w:ascii="Cambria" w:hAnsi="Cambria"/>
        </w:rPr>
        <w:t xml:space="preserve">                                                       </w:t>
      </w:r>
    </w:p>
    <w:p w:rsidR="00D22EED" w:rsidRDefault="00D22EED" w:rsidP="00D22EED">
      <w:pPr>
        <w:spacing w:line="216" w:lineRule="auto"/>
        <w:ind w:left="5040" w:firstLine="720"/>
        <w:jc w:val="both"/>
        <w:rPr>
          <w:rFonts w:ascii="Cambria" w:hAnsi="Cambria"/>
          <w:b/>
        </w:rPr>
      </w:pPr>
    </w:p>
    <w:p w:rsidR="004F6F46" w:rsidRPr="00345C16" w:rsidRDefault="004F6F46" w:rsidP="00D22EED">
      <w:pPr>
        <w:spacing w:line="216" w:lineRule="auto"/>
        <w:ind w:left="5040" w:firstLine="720"/>
        <w:jc w:val="both"/>
        <w:rPr>
          <w:rFonts w:ascii="Cambria" w:hAnsi="Cambria"/>
          <w:b/>
        </w:rPr>
      </w:pPr>
    </w:p>
    <w:p w:rsidR="00D22EED" w:rsidRPr="00345C16" w:rsidRDefault="00D22EED" w:rsidP="00D22EED">
      <w:pPr>
        <w:pStyle w:val="NormalWeb"/>
        <w:spacing w:before="0" w:beforeAutospacing="0" w:after="0" w:afterAutospacing="0" w:line="111" w:lineRule="atLeast"/>
        <w:ind w:left="708" w:firstLine="708"/>
        <w:jc w:val="both"/>
        <w:textAlignment w:val="baseline"/>
        <w:rPr>
          <w:rFonts w:ascii="Cambria" w:hAnsi="Cambria"/>
          <w:b/>
          <w:color w:val="FF0000"/>
        </w:rPr>
      </w:pPr>
      <w:bookmarkStart w:id="2" w:name="_Hlk500410804"/>
      <w:r w:rsidRPr="00345C16">
        <w:rPr>
          <w:rFonts w:ascii="Cambria" w:hAnsi="Cambria"/>
          <w:b/>
        </w:rPr>
        <w:t>INIȚIATOR</w:t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  <w:t xml:space="preserve">          </w:t>
      </w:r>
      <w:proofErr w:type="spellStart"/>
      <w:proofErr w:type="gramStart"/>
      <w:r w:rsidRPr="00345C16">
        <w:rPr>
          <w:rFonts w:ascii="Cambria" w:hAnsi="Cambria"/>
          <w:b/>
          <w:u w:val="single"/>
        </w:rPr>
        <w:t>Avizează</w:t>
      </w:r>
      <w:proofErr w:type="spellEnd"/>
      <w:r w:rsidRPr="00345C16">
        <w:rPr>
          <w:rFonts w:ascii="Cambria" w:hAnsi="Cambria"/>
          <w:b/>
        </w:rPr>
        <w:t xml:space="preserve"> :</w:t>
      </w:r>
      <w:proofErr w:type="gramEnd"/>
    </w:p>
    <w:p w:rsidR="00D22EED" w:rsidRPr="00345C16" w:rsidRDefault="00D22EED" w:rsidP="00D22EED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  <w:t xml:space="preserve">  PRIMAR,</w:t>
      </w:r>
      <w:r w:rsidRPr="00345C16">
        <w:rPr>
          <w:rFonts w:ascii="Cambria" w:hAnsi="Cambria"/>
          <w:b/>
        </w:rPr>
        <w:tab/>
      </w:r>
      <w:r>
        <w:rPr>
          <w:rFonts w:ascii="Cambria" w:hAnsi="Cambria"/>
          <w:b/>
        </w:rPr>
        <w:t xml:space="preserve">      </w:t>
      </w:r>
      <w:r w:rsidRPr="00345C16">
        <w:rPr>
          <w:rFonts w:ascii="Cambria" w:hAnsi="Cambria"/>
          <w:b/>
        </w:rPr>
        <w:t xml:space="preserve">       </w:t>
      </w:r>
      <w:proofErr w:type="spellStart"/>
      <w:r w:rsidRPr="00345C16">
        <w:rPr>
          <w:rFonts w:ascii="Cambria" w:hAnsi="Cambria"/>
          <w:b/>
        </w:rPr>
        <w:t>Secretar</w:t>
      </w:r>
      <w:proofErr w:type="spellEnd"/>
      <w:r w:rsidRPr="00345C16">
        <w:rPr>
          <w:rFonts w:ascii="Cambria" w:hAnsi="Cambria"/>
          <w:b/>
        </w:rPr>
        <w:t xml:space="preserve"> general </w:t>
      </w:r>
      <w:r>
        <w:rPr>
          <w:rFonts w:ascii="Cambria" w:hAnsi="Cambria"/>
          <w:b/>
        </w:rPr>
        <w:t xml:space="preserve">cu </w:t>
      </w:r>
      <w:proofErr w:type="spellStart"/>
      <w:r w:rsidRPr="00345C16">
        <w:rPr>
          <w:rFonts w:ascii="Cambria" w:hAnsi="Cambria"/>
          <w:b/>
        </w:rPr>
        <w:t>exercitare</w:t>
      </w:r>
      <w:proofErr w:type="spellEnd"/>
      <w:r w:rsidRPr="00345C16">
        <w:rPr>
          <w:rFonts w:ascii="Cambria" w:hAnsi="Cambria"/>
          <w:b/>
        </w:rPr>
        <w:t xml:space="preserve"> cu </w:t>
      </w:r>
      <w:proofErr w:type="spellStart"/>
      <w:r w:rsidRPr="00345C16">
        <w:rPr>
          <w:rFonts w:ascii="Cambria" w:hAnsi="Cambria"/>
          <w:b/>
        </w:rPr>
        <w:t>caracter</w:t>
      </w:r>
      <w:proofErr w:type="spellEnd"/>
      <w:r w:rsidRPr="00345C16">
        <w:rPr>
          <w:rFonts w:ascii="Cambria" w:hAnsi="Cambria"/>
          <w:b/>
        </w:rPr>
        <w:t xml:space="preserve"> </w:t>
      </w:r>
      <w:proofErr w:type="spellStart"/>
      <w:r w:rsidRPr="00345C16">
        <w:rPr>
          <w:rFonts w:ascii="Cambria" w:hAnsi="Cambria"/>
          <w:b/>
        </w:rPr>
        <w:t>temporar</w:t>
      </w:r>
      <w:proofErr w:type="spellEnd"/>
    </w:p>
    <w:p w:rsidR="00D22EED" w:rsidRPr="00345C16" w:rsidRDefault="00D22EED" w:rsidP="00D22EED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</w:p>
    <w:p w:rsidR="00D22EED" w:rsidRPr="00345C16" w:rsidRDefault="00D22EED" w:rsidP="00D22EED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  <w:r w:rsidRPr="00345C16">
        <w:rPr>
          <w:rFonts w:ascii="Cambria" w:hAnsi="Cambria"/>
          <w:b/>
        </w:rPr>
        <w:tab/>
        <w:t xml:space="preserve">             Szabo </w:t>
      </w:r>
      <w:proofErr w:type="spellStart"/>
      <w:r w:rsidRPr="00345C16">
        <w:rPr>
          <w:rFonts w:ascii="Cambria" w:hAnsi="Cambria"/>
          <w:b/>
        </w:rPr>
        <w:t>Elek</w:t>
      </w:r>
      <w:proofErr w:type="spellEnd"/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  <w:b/>
        </w:rPr>
        <w:t xml:space="preserve">           </w:t>
      </w:r>
      <w:r>
        <w:rPr>
          <w:rFonts w:ascii="Cambria" w:hAnsi="Cambria"/>
          <w:b/>
        </w:rPr>
        <w:t xml:space="preserve">                 </w:t>
      </w:r>
      <w:r w:rsidRPr="00345C16">
        <w:rPr>
          <w:rFonts w:ascii="Cambria" w:hAnsi="Cambria"/>
          <w:b/>
        </w:rPr>
        <w:t xml:space="preserve"> </w:t>
      </w:r>
      <w:bookmarkEnd w:id="2"/>
      <w:r w:rsidRPr="00345C16">
        <w:rPr>
          <w:rFonts w:ascii="Cambria" w:hAnsi="Cambria"/>
          <w:b/>
        </w:rPr>
        <w:t xml:space="preserve">  </w:t>
      </w:r>
      <w:proofErr w:type="spellStart"/>
      <w:r w:rsidRPr="00345C16">
        <w:rPr>
          <w:rFonts w:ascii="Cambria" w:hAnsi="Cambria"/>
          <w:b/>
        </w:rPr>
        <w:t>Csorba</w:t>
      </w:r>
      <w:proofErr w:type="spellEnd"/>
      <w:r w:rsidRPr="00345C16">
        <w:rPr>
          <w:rFonts w:ascii="Cambria" w:hAnsi="Cambria"/>
          <w:b/>
        </w:rPr>
        <w:t xml:space="preserve"> </w:t>
      </w:r>
      <w:proofErr w:type="spellStart"/>
      <w:r w:rsidRPr="00345C16">
        <w:rPr>
          <w:rFonts w:ascii="Cambria" w:hAnsi="Cambria"/>
          <w:b/>
        </w:rPr>
        <w:t>Levente</w:t>
      </w:r>
      <w:proofErr w:type="spellEnd"/>
    </w:p>
    <w:p w:rsidR="00DA0160" w:rsidRPr="00DC63EA" w:rsidRDefault="00DA0160" w:rsidP="00470D1C">
      <w:pPr>
        <w:tabs>
          <w:tab w:val="left" w:pos="254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sectPr w:rsidR="00DA0160" w:rsidRPr="00DC63EA" w:rsidSect="00D1774D">
      <w:footerReference w:type="default" r:id="rId9"/>
      <w:pgSz w:w="12240" w:h="15840"/>
      <w:pgMar w:top="851" w:right="1134" w:bottom="851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0C5" w:rsidRDefault="001270C5" w:rsidP="007167CB">
      <w:pPr>
        <w:spacing w:after="0" w:line="240" w:lineRule="auto"/>
      </w:pPr>
      <w:r>
        <w:separator/>
      </w:r>
    </w:p>
  </w:endnote>
  <w:endnote w:type="continuationSeparator" w:id="0">
    <w:p w:rsidR="001270C5" w:rsidRDefault="001270C5" w:rsidP="0071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039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67CB" w:rsidRDefault="007167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9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67CB" w:rsidRDefault="007167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0C5" w:rsidRDefault="001270C5" w:rsidP="007167CB">
      <w:pPr>
        <w:spacing w:after="0" w:line="240" w:lineRule="auto"/>
      </w:pPr>
      <w:r>
        <w:separator/>
      </w:r>
    </w:p>
  </w:footnote>
  <w:footnote w:type="continuationSeparator" w:id="0">
    <w:p w:rsidR="001270C5" w:rsidRDefault="001270C5" w:rsidP="00716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11C6"/>
    <w:multiLevelType w:val="hybridMultilevel"/>
    <w:tmpl w:val="DE6A2016"/>
    <w:lvl w:ilvl="0" w:tplc="9B56C62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0B1A40"/>
    <w:multiLevelType w:val="hybridMultilevel"/>
    <w:tmpl w:val="B92C76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0394"/>
    <w:multiLevelType w:val="hybridMultilevel"/>
    <w:tmpl w:val="58284FE6"/>
    <w:lvl w:ilvl="0" w:tplc="3A5AE0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5249D"/>
    <w:multiLevelType w:val="hybridMultilevel"/>
    <w:tmpl w:val="CBAE874A"/>
    <w:lvl w:ilvl="0" w:tplc="6E30BD0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C69BE"/>
    <w:multiLevelType w:val="hybridMultilevel"/>
    <w:tmpl w:val="1316A39A"/>
    <w:lvl w:ilvl="0" w:tplc="550C0C08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16A2642"/>
    <w:multiLevelType w:val="hybridMultilevel"/>
    <w:tmpl w:val="514C3D58"/>
    <w:lvl w:ilvl="0" w:tplc="DF2C188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A6E29"/>
    <w:multiLevelType w:val="hybridMultilevel"/>
    <w:tmpl w:val="E0BE6A7A"/>
    <w:lvl w:ilvl="0" w:tplc="04180005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" w15:restartNumberingAfterBreak="0">
    <w:nsid w:val="5E292392"/>
    <w:multiLevelType w:val="hybridMultilevel"/>
    <w:tmpl w:val="FB5A4ADE"/>
    <w:lvl w:ilvl="0" w:tplc="5F7A60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FB07AA1"/>
    <w:multiLevelType w:val="hybridMultilevel"/>
    <w:tmpl w:val="88220DE0"/>
    <w:lvl w:ilvl="0" w:tplc="3B0EEADC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5922C0C"/>
    <w:multiLevelType w:val="hybridMultilevel"/>
    <w:tmpl w:val="F1AE2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35"/>
    <w:rsid w:val="00072227"/>
    <w:rsid w:val="000F6879"/>
    <w:rsid w:val="001270C5"/>
    <w:rsid w:val="001309F9"/>
    <w:rsid w:val="00151BD7"/>
    <w:rsid w:val="0015307E"/>
    <w:rsid w:val="00154C9C"/>
    <w:rsid w:val="001736C6"/>
    <w:rsid w:val="00175227"/>
    <w:rsid w:val="0017692B"/>
    <w:rsid w:val="00194A21"/>
    <w:rsid w:val="001C09EC"/>
    <w:rsid w:val="001E0681"/>
    <w:rsid w:val="001E52D4"/>
    <w:rsid w:val="001E6AEE"/>
    <w:rsid w:val="0021218A"/>
    <w:rsid w:val="0023213D"/>
    <w:rsid w:val="00234C34"/>
    <w:rsid w:val="00235117"/>
    <w:rsid w:val="00237410"/>
    <w:rsid w:val="0025502C"/>
    <w:rsid w:val="002808E8"/>
    <w:rsid w:val="002A3047"/>
    <w:rsid w:val="002F4FB8"/>
    <w:rsid w:val="00356F28"/>
    <w:rsid w:val="00360CB2"/>
    <w:rsid w:val="003965E0"/>
    <w:rsid w:val="003C187A"/>
    <w:rsid w:val="003D2DF8"/>
    <w:rsid w:val="00422832"/>
    <w:rsid w:val="00423228"/>
    <w:rsid w:val="00423F61"/>
    <w:rsid w:val="004349A5"/>
    <w:rsid w:val="00462D12"/>
    <w:rsid w:val="00470D1C"/>
    <w:rsid w:val="004742DE"/>
    <w:rsid w:val="00475674"/>
    <w:rsid w:val="004B0D25"/>
    <w:rsid w:val="004B246E"/>
    <w:rsid w:val="004B4A6A"/>
    <w:rsid w:val="004F6F46"/>
    <w:rsid w:val="0052339F"/>
    <w:rsid w:val="00530AAA"/>
    <w:rsid w:val="005806B5"/>
    <w:rsid w:val="005A54C5"/>
    <w:rsid w:val="005B1B3B"/>
    <w:rsid w:val="005E149F"/>
    <w:rsid w:val="00611E19"/>
    <w:rsid w:val="00623BD7"/>
    <w:rsid w:val="00635EF8"/>
    <w:rsid w:val="0064292B"/>
    <w:rsid w:val="00657F35"/>
    <w:rsid w:val="00665B41"/>
    <w:rsid w:val="00685938"/>
    <w:rsid w:val="0069151D"/>
    <w:rsid w:val="006B69F1"/>
    <w:rsid w:val="006C65D1"/>
    <w:rsid w:val="006D3631"/>
    <w:rsid w:val="006F7992"/>
    <w:rsid w:val="007167CB"/>
    <w:rsid w:val="00716A4D"/>
    <w:rsid w:val="007246B8"/>
    <w:rsid w:val="00735857"/>
    <w:rsid w:val="00735B96"/>
    <w:rsid w:val="007A0BE6"/>
    <w:rsid w:val="007A1821"/>
    <w:rsid w:val="007B5EE9"/>
    <w:rsid w:val="007E3071"/>
    <w:rsid w:val="00810554"/>
    <w:rsid w:val="00842088"/>
    <w:rsid w:val="0084445E"/>
    <w:rsid w:val="00844632"/>
    <w:rsid w:val="008967E8"/>
    <w:rsid w:val="008F115A"/>
    <w:rsid w:val="009116B3"/>
    <w:rsid w:val="009126F0"/>
    <w:rsid w:val="00925627"/>
    <w:rsid w:val="00973322"/>
    <w:rsid w:val="00994B46"/>
    <w:rsid w:val="009A21EF"/>
    <w:rsid w:val="009B3A95"/>
    <w:rsid w:val="00A1431D"/>
    <w:rsid w:val="00A41F0C"/>
    <w:rsid w:val="00B64A26"/>
    <w:rsid w:val="00B7115C"/>
    <w:rsid w:val="00B714C6"/>
    <w:rsid w:val="00BB6D35"/>
    <w:rsid w:val="00C02FD1"/>
    <w:rsid w:val="00C03AFA"/>
    <w:rsid w:val="00C07297"/>
    <w:rsid w:val="00C2365D"/>
    <w:rsid w:val="00C24475"/>
    <w:rsid w:val="00C24BE8"/>
    <w:rsid w:val="00C331CE"/>
    <w:rsid w:val="00C36CAD"/>
    <w:rsid w:val="00C45824"/>
    <w:rsid w:val="00C470C4"/>
    <w:rsid w:val="00C63C2B"/>
    <w:rsid w:val="00C72D8F"/>
    <w:rsid w:val="00C73529"/>
    <w:rsid w:val="00C849BB"/>
    <w:rsid w:val="00CD0489"/>
    <w:rsid w:val="00D1774D"/>
    <w:rsid w:val="00D20A76"/>
    <w:rsid w:val="00D22EED"/>
    <w:rsid w:val="00D23CBB"/>
    <w:rsid w:val="00D30254"/>
    <w:rsid w:val="00D407E6"/>
    <w:rsid w:val="00D55E75"/>
    <w:rsid w:val="00D7003B"/>
    <w:rsid w:val="00DA0160"/>
    <w:rsid w:val="00DC63EA"/>
    <w:rsid w:val="00DD26F6"/>
    <w:rsid w:val="00DD46DC"/>
    <w:rsid w:val="00DE7F78"/>
    <w:rsid w:val="00DF22EC"/>
    <w:rsid w:val="00E056D1"/>
    <w:rsid w:val="00E66CDC"/>
    <w:rsid w:val="00E95A92"/>
    <w:rsid w:val="00EA40CA"/>
    <w:rsid w:val="00EA6C90"/>
    <w:rsid w:val="00ED16DB"/>
    <w:rsid w:val="00F228A4"/>
    <w:rsid w:val="00F36B40"/>
    <w:rsid w:val="00F41BAB"/>
    <w:rsid w:val="00F43BAD"/>
    <w:rsid w:val="00F80BA5"/>
    <w:rsid w:val="00F8234A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8CA220-5F02-434E-B385-D85B87C5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21"/>
  </w:style>
  <w:style w:type="paragraph" w:styleId="Heading1">
    <w:name w:val="heading 1"/>
    <w:basedOn w:val="Normal"/>
    <w:next w:val="Normal"/>
    <w:link w:val="Heading1Char"/>
    <w:qFormat/>
    <w:rsid w:val="00BB6D35"/>
    <w:pPr>
      <w:keepNext/>
      <w:tabs>
        <w:tab w:val="left" w:pos="25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6D35"/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paragraph" w:styleId="Header">
    <w:name w:val="header"/>
    <w:basedOn w:val="Normal"/>
    <w:link w:val="HeaderChar"/>
    <w:unhideWhenUsed/>
    <w:rsid w:val="00BB6D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BB6D3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15307E"/>
    <w:rPr>
      <w:color w:val="0000FF"/>
      <w:u w:val="single"/>
    </w:rPr>
  </w:style>
  <w:style w:type="character" w:styleId="Strong">
    <w:name w:val="Strong"/>
    <w:uiPriority w:val="22"/>
    <w:qFormat/>
    <w:rsid w:val="004B246E"/>
    <w:rPr>
      <w:b/>
      <w:bCs/>
    </w:rPr>
  </w:style>
  <w:style w:type="paragraph" w:styleId="NormalWeb">
    <w:name w:val="Normal (Web)"/>
    <w:basedOn w:val="Normal"/>
    <w:uiPriority w:val="99"/>
    <w:unhideWhenUsed/>
    <w:rsid w:val="0053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8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7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35857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810554"/>
  </w:style>
  <w:style w:type="paragraph" w:styleId="ListParagraph">
    <w:name w:val="List Paragraph"/>
    <w:basedOn w:val="Normal"/>
    <w:uiPriority w:val="34"/>
    <w:qFormat/>
    <w:rsid w:val="001E6AEE"/>
    <w:pPr>
      <w:ind w:left="720"/>
      <w:contextualSpacing/>
    </w:pPr>
    <w:rPr>
      <w:rFonts w:eastAsiaTheme="minorHAns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674CA-3395-42E9-AD86-2BDACF6E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</dc:creator>
  <cp:keywords/>
  <dc:description/>
  <cp:lastModifiedBy>Adm</cp:lastModifiedBy>
  <cp:revision>38</cp:revision>
  <cp:lastPrinted>2021-02-24T12:15:00Z</cp:lastPrinted>
  <dcterms:created xsi:type="dcterms:W3CDTF">2018-05-31T08:07:00Z</dcterms:created>
  <dcterms:modified xsi:type="dcterms:W3CDTF">2026-03-06T07:51:00Z</dcterms:modified>
</cp:coreProperties>
</file>