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27AC" w14:textId="77777777" w:rsidR="00F63B68" w:rsidRPr="003C6DF3" w:rsidRDefault="00F63B68" w:rsidP="00C71B5D">
      <w:pPr>
        <w:rPr>
          <w:b/>
          <w:i/>
        </w:rPr>
      </w:pPr>
      <w:bookmarkStart w:id="0" w:name="_Hlk490810686"/>
    </w:p>
    <w:bookmarkEnd w:id="0"/>
    <w:p w14:paraId="22ABEFBE" w14:textId="5E2F9F7F" w:rsidR="0070492F" w:rsidRPr="00BC4916" w:rsidRDefault="00195950" w:rsidP="00C71B5D">
      <w:pPr>
        <w:jc w:val="right"/>
        <w:rPr>
          <w:rFonts w:eastAsia="Arial Unicode MS"/>
          <w:b/>
        </w:rPr>
      </w:pPr>
      <w:r>
        <w:rPr>
          <w:noProof/>
          <w:lang w:val="en-US" w:eastAsia="en-US"/>
        </w:rPr>
        <w:drawing>
          <wp:inline distT="0" distB="0" distL="0" distR="0" wp14:anchorId="04849BD0" wp14:editId="6E5A3DEC">
            <wp:extent cx="6019800" cy="2028825"/>
            <wp:effectExtent l="0" t="0" r="0" b="9525"/>
            <wp:docPr id="1" name="Picture 1" descr="new antet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antet 20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916" w:rsidRPr="00BC4916">
        <w:rPr>
          <w:rFonts w:eastAsia="Arial Unicode MS"/>
          <w:b/>
        </w:rPr>
        <w:t xml:space="preserve">Nr. </w:t>
      </w:r>
      <w:r w:rsidR="00723BE8">
        <w:rPr>
          <w:rFonts w:eastAsia="Arial Unicode MS"/>
          <w:b/>
        </w:rPr>
        <w:t>4209/06</w:t>
      </w:r>
      <w:r w:rsidR="00DF54E9">
        <w:rPr>
          <w:rFonts w:eastAsia="Arial Unicode MS"/>
          <w:b/>
        </w:rPr>
        <w:t>.11.2025</w:t>
      </w:r>
    </w:p>
    <w:p w14:paraId="3919020C" w14:textId="77777777" w:rsidR="00BC4916" w:rsidRDefault="00BC4916" w:rsidP="00C71B5D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Primarul,</w:t>
      </w:r>
    </w:p>
    <w:p w14:paraId="0F705EC7" w14:textId="77777777" w:rsidR="00BC4916" w:rsidRDefault="00BC4916" w:rsidP="00C71B5D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ab/>
        <w:t>Comunei Agriș, județul Satu Mare</w:t>
      </w:r>
    </w:p>
    <w:p w14:paraId="64F0B8A8" w14:textId="77777777" w:rsidR="00BC4916" w:rsidRDefault="00BC4916" w:rsidP="00C71B5D">
      <w:pPr>
        <w:shd w:val="clear" w:color="auto" w:fill="FFFFFF"/>
        <w:ind w:left="1094" w:right="998"/>
        <w:rPr>
          <w:b/>
          <w:bCs/>
          <w:color w:val="000000" w:themeColor="text1"/>
          <w:lang w:val="hu-HU"/>
        </w:rPr>
      </w:pPr>
    </w:p>
    <w:p w14:paraId="5DE600BE" w14:textId="4C08E90C" w:rsidR="00BC4916" w:rsidRPr="00035005" w:rsidRDefault="00BC4916" w:rsidP="00035005">
      <w:pPr>
        <w:shd w:val="clear" w:color="auto" w:fill="FFFFFF"/>
        <w:ind w:right="-278"/>
        <w:jc w:val="both"/>
        <w:rPr>
          <w:b/>
          <w:bCs/>
          <w:color w:val="000000" w:themeColor="text1"/>
          <w:lang w:val="hu-HU"/>
        </w:rPr>
      </w:pPr>
      <w:r>
        <w:rPr>
          <w:bCs/>
          <w:color w:val="000000" w:themeColor="text1"/>
          <w:lang w:val="hu-HU"/>
        </w:rPr>
        <w:tab/>
      </w:r>
      <w:r w:rsidR="00195950" w:rsidRPr="00B2111D">
        <w:rPr>
          <w:bCs/>
          <w:color w:val="000000" w:themeColor="text1"/>
          <w:lang w:val="hu-HU"/>
        </w:rPr>
        <w:t xml:space="preserve">În conformitate cu </w:t>
      </w:r>
      <w:r w:rsidR="00195950" w:rsidRPr="00B2111D">
        <w:t>prevederile art. 136 alin. (1) din Ordonanța de Urgență nr. 57/2019 privind Codul Adiministrativ, inițez prezentul</w:t>
      </w:r>
    </w:p>
    <w:p w14:paraId="5BB76153" w14:textId="77777777" w:rsidR="00912189" w:rsidRPr="00EF4740" w:rsidRDefault="00912189" w:rsidP="00C71B5D">
      <w:pPr>
        <w:jc w:val="center"/>
        <w:rPr>
          <w:b/>
        </w:rPr>
      </w:pPr>
      <w:r w:rsidRPr="00EF4740">
        <w:rPr>
          <w:b/>
        </w:rPr>
        <w:t>PROIECT DE HOTĂRÂRE</w:t>
      </w:r>
      <w:r w:rsidR="00E15996">
        <w:rPr>
          <w:b/>
        </w:rPr>
        <w:t xml:space="preserve"> </w:t>
      </w:r>
    </w:p>
    <w:p w14:paraId="251D9801" w14:textId="6B35062D" w:rsidR="0034645D" w:rsidRPr="0034645D" w:rsidRDefault="00062BA0" w:rsidP="00C71B5D">
      <w:pPr>
        <w:jc w:val="center"/>
        <w:rPr>
          <w:b/>
        </w:rPr>
      </w:pPr>
      <w:r>
        <w:rPr>
          <w:b/>
        </w:rPr>
        <w:t>p</w:t>
      </w:r>
      <w:r w:rsidR="00912189" w:rsidRPr="00EF4740">
        <w:rPr>
          <w:b/>
        </w:rPr>
        <w:t>rivind</w:t>
      </w:r>
      <w:r>
        <w:rPr>
          <w:b/>
        </w:rPr>
        <w:t xml:space="preserve"> organizarea rețelei școlare </w:t>
      </w:r>
      <w:r w:rsidRPr="00062BA0">
        <w:rPr>
          <w:b/>
        </w:rPr>
        <w:t>a unităților de învăț</w:t>
      </w:r>
      <w:r>
        <w:rPr>
          <w:b/>
        </w:rPr>
        <w:t>ă</w:t>
      </w:r>
      <w:r w:rsidRPr="00062BA0">
        <w:rPr>
          <w:b/>
        </w:rPr>
        <w:t xml:space="preserve">mânt preuniversitar de stat, cu personalitate juridică, din comuna </w:t>
      </w:r>
      <w:r>
        <w:rPr>
          <w:b/>
        </w:rPr>
        <w:t>Agriș</w:t>
      </w:r>
      <w:r w:rsidRPr="00062BA0">
        <w:rPr>
          <w:b/>
        </w:rPr>
        <w:t>, jud</w:t>
      </w:r>
      <w:r w:rsidR="006C048C">
        <w:rPr>
          <w:b/>
        </w:rPr>
        <w:t>ețul</w:t>
      </w:r>
      <w:r w:rsidRPr="00062BA0">
        <w:rPr>
          <w:b/>
        </w:rPr>
        <w:t xml:space="preserve"> Satu Mare, pentru anul școlar </w:t>
      </w:r>
      <w:r w:rsidR="00195950">
        <w:rPr>
          <w:b/>
        </w:rPr>
        <w:t>202</w:t>
      </w:r>
      <w:r w:rsidR="00DF54E9">
        <w:rPr>
          <w:b/>
        </w:rPr>
        <w:t>6</w:t>
      </w:r>
      <w:r w:rsidR="00195950">
        <w:rPr>
          <w:b/>
        </w:rPr>
        <w:t>-202</w:t>
      </w:r>
      <w:r w:rsidR="00DF54E9">
        <w:rPr>
          <w:b/>
        </w:rPr>
        <w:t>7</w:t>
      </w:r>
      <w:r w:rsidR="00A50A3A">
        <w:rPr>
          <w:b/>
        </w:rPr>
        <w:t>.</w:t>
      </w:r>
    </w:p>
    <w:p w14:paraId="7B5D1296" w14:textId="77777777" w:rsidR="00B01B24" w:rsidRDefault="00912189" w:rsidP="00C71B5D">
      <w:pPr>
        <w:jc w:val="both"/>
      </w:pPr>
      <w:r w:rsidRPr="00EF4740">
        <w:tab/>
      </w:r>
    </w:p>
    <w:p w14:paraId="3C9EF57C" w14:textId="5B7FD4D9" w:rsidR="00C71B5D" w:rsidRDefault="00763A1C" w:rsidP="00A32924">
      <w:pPr>
        <w:pStyle w:val="BodyText"/>
        <w:spacing w:after="0" w:line="240" w:lineRule="auto"/>
        <w:ind w:right="-279" w:firstLine="708"/>
        <w:jc w:val="both"/>
      </w:pPr>
      <w:r>
        <w:rPr>
          <w:rFonts w:ascii="Times New Roman" w:hAnsi="Times New Roman" w:cs="Times New Roman"/>
        </w:rPr>
        <w:t>Primarul Comunei Agriș, Județul Satu-Mare</w:t>
      </w:r>
      <w:r w:rsidR="00B667BE">
        <w:rPr>
          <w:rFonts w:ascii="Times New Roman" w:hAnsi="Times New Roman" w:cs="Times New Roman"/>
        </w:rPr>
        <w:t>.</w:t>
      </w:r>
    </w:p>
    <w:p w14:paraId="393C6C97" w14:textId="37E709B8" w:rsidR="00195950" w:rsidRDefault="00C71B5D" w:rsidP="00A32924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</w:t>
      </w:r>
      <w:r w:rsidR="00195950" w:rsidRPr="00802AED">
        <w:rPr>
          <w:rFonts w:ascii="Times New Roman" w:hAnsi="Times New Roman" w:cs="Times New Roman"/>
          <w:i/>
        </w:rPr>
        <w:t>vând în vedere</w:t>
      </w:r>
      <w:r w:rsidR="00195950" w:rsidRPr="00802AED">
        <w:rPr>
          <w:rFonts w:ascii="Times New Roman" w:hAnsi="Times New Roman" w:cs="Times New Roman"/>
        </w:rPr>
        <w:t>:</w:t>
      </w:r>
    </w:p>
    <w:p w14:paraId="356CA4A5" w14:textId="5A48C7E0" w:rsidR="00F21DF1" w:rsidRPr="00802AED" w:rsidRDefault="00F21DF1" w:rsidP="00A32924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Inspectoratului Școlar Județena Satu-</w:t>
      </w:r>
      <w:r w:rsidR="00DF54E9">
        <w:rPr>
          <w:rFonts w:ascii="Times New Roman" w:hAnsi="Times New Roman" w:cs="Times New Roman"/>
        </w:rPr>
        <w:t>Mare cu nr. de înregistrare 7068/03.11.2025</w:t>
      </w:r>
      <w:r>
        <w:rPr>
          <w:rFonts w:ascii="Times New Roman" w:hAnsi="Times New Roman" w:cs="Times New Roman"/>
        </w:rPr>
        <w:t>.</w:t>
      </w:r>
    </w:p>
    <w:p w14:paraId="5E1EAED3" w14:textId="7226EC1F" w:rsidR="00195950" w:rsidRDefault="00195950" w:rsidP="00A32924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 w:rsidRPr="00802AED">
        <w:rPr>
          <w:rFonts w:ascii="Times New Roman" w:hAnsi="Times New Roman" w:cs="Times New Roman"/>
        </w:rPr>
        <w:t xml:space="preserve">Referatul de aprobare a primarului Comunei Agriș nr. </w:t>
      </w:r>
      <w:r w:rsidR="00723BE8">
        <w:rPr>
          <w:rFonts w:ascii="Times New Roman" w:hAnsi="Times New Roman" w:cs="Times New Roman"/>
        </w:rPr>
        <w:t>4210</w:t>
      </w:r>
      <w:r w:rsidR="00DF54E9">
        <w:rPr>
          <w:rFonts w:ascii="Times New Roman" w:hAnsi="Times New Roman" w:cs="Times New Roman"/>
        </w:rPr>
        <w:t>/06.11.2025</w:t>
      </w:r>
      <w:r w:rsidR="007F41C1">
        <w:rPr>
          <w:rFonts w:ascii="Times New Roman" w:hAnsi="Times New Roman" w:cs="Times New Roman"/>
        </w:rPr>
        <w:t>.</w:t>
      </w:r>
    </w:p>
    <w:p w14:paraId="5A25C9EA" w14:textId="7EBCF064" w:rsidR="00195950" w:rsidRDefault="00195950" w:rsidP="00A32924">
      <w:pPr>
        <w:pStyle w:val="NormalWeb"/>
        <w:spacing w:before="0" w:beforeAutospacing="0" w:after="0" w:afterAutospacing="0"/>
        <w:ind w:right="-279" w:firstLine="720"/>
        <w:jc w:val="both"/>
        <w:textAlignment w:val="baseline"/>
      </w:pPr>
      <w:proofErr w:type="spellStart"/>
      <w:r>
        <w:t>R</w:t>
      </w:r>
      <w:r w:rsidRPr="00802AED">
        <w:t>aportul</w:t>
      </w:r>
      <w:proofErr w:type="spellEnd"/>
      <w:r w:rsidRPr="00802AED">
        <w:t xml:space="preserve"> de </w:t>
      </w:r>
      <w:proofErr w:type="spellStart"/>
      <w:r w:rsidRPr="00802AED">
        <w:t>specialitate</w:t>
      </w:r>
      <w:proofErr w:type="spellEnd"/>
      <w:r w:rsidRPr="00802AED">
        <w:t xml:space="preserve"> al </w:t>
      </w:r>
      <w:proofErr w:type="spellStart"/>
      <w:r w:rsidRPr="00802AED">
        <w:t>compartimentului</w:t>
      </w:r>
      <w:proofErr w:type="spellEnd"/>
      <w:r w:rsidRPr="00802AED">
        <w:t xml:space="preserve"> de resort din </w:t>
      </w:r>
      <w:proofErr w:type="spellStart"/>
      <w:r w:rsidRPr="00802AED">
        <w:t>cadrul</w:t>
      </w:r>
      <w:proofErr w:type="spellEnd"/>
      <w:r w:rsidRPr="00802AED">
        <w:t xml:space="preserve"> </w:t>
      </w:r>
      <w:proofErr w:type="spellStart"/>
      <w:r w:rsidRPr="00802AED">
        <w:t>aparatului</w:t>
      </w:r>
      <w:proofErr w:type="spellEnd"/>
      <w:r w:rsidRPr="00802AED">
        <w:t xml:space="preserve"> de </w:t>
      </w:r>
      <w:proofErr w:type="spellStart"/>
      <w:r w:rsidRPr="00802AED">
        <w:t>specialitate</w:t>
      </w:r>
      <w:proofErr w:type="spellEnd"/>
      <w:r w:rsidRPr="00802AED">
        <w:t xml:space="preserve"> nr. </w:t>
      </w:r>
      <w:r w:rsidR="00723BE8">
        <w:t>4211</w:t>
      </w:r>
      <w:r w:rsidR="00DF54E9">
        <w:t>/06.11.2025</w:t>
      </w:r>
      <w:r w:rsidRPr="00802AED">
        <w:t>;</w:t>
      </w:r>
    </w:p>
    <w:p w14:paraId="76BFFA1C" w14:textId="7882A39A" w:rsidR="007F48E1" w:rsidRDefault="00A32924" w:rsidP="00A32924">
      <w:pPr>
        <w:jc w:val="both"/>
      </w:pPr>
      <w:r>
        <w:rPr>
          <w:i/>
        </w:rPr>
        <w:t xml:space="preserve">             L</w:t>
      </w:r>
      <w:r w:rsidR="00184A2D" w:rsidRPr="00FA1B39">
        <w:rPr>
          <w:i/>
        </w:rPr>
        <w:t>uând în considerare</w:t>
      </w:r>
      <w:r w:rsidR="00184A2D" w:rsidRPr="00184A2D">
        <w:t xml:space="preserve"> </w:t>
      </w:r>
      <w:r w:rsidR="00184A2D">
        <w:t>prevederile</w:t>
      </w:r>
      <w:r w:rsidR="007F48E1">
        <w:t xml:space="preserve"> </w:t>
      </w:r>
      <w:r w:rsidR="00D81CDD">
        <w:t>:</w:t>
      </w:r>
    </w:p>
    <w:p w14:paraId="7541E2F7" w14:textId="70C3D485" w:rsidR="00384221" w:rsidRDefault="00763A1C" w:rsidP="00384221">
      <w:pPr>
        <w:pStyle w:val="NormalWeb"/>
        <w:numPr>
          <w:ilvl w:val="0"/>
          <w:numId w:val="1"/>
        </w:numPr>
        <w:spacing w:before="0" w:beforeAutospacing="0" w:after="0" w:afterAutospacing="0"/>
        <w:ind w:right="29"/>
        <w:jc w:val="both"/>
        <w:textAlignment w:val="baseline"/>
      </w:pPr>
      <w:r>
        <w:t xml:space="preserve">Art. </w:t>
      </w:r>
      <w:r w:rsidR="00384221">
        <w:t xml:space="preserve">19, </w:t>
      </w:r>
      <w:proofErr w:type="spellStart"/>
      <w:r w:rsidR="00384221">
        <w:t>alin</w:t>
      </w:r>
      <w:proofErr w:type="spellEnd"/>
      <w:proofErr w:type="gramStart"/>
      <w:r w:rsidR="00384221">
        <w:t>.(</w:t>
      </w:r>
      <w:proofErr w:type="gramEnd"/>
      <w:r w:rsidR="00384221">
        <w:t xml:space="preserve">6) din </w:t>
      </w:r>
      <w:proofErr w:type="spellStart"/>
      <w:r w:rsidR="00384221">
        <w:t>Legea</w:t>
      </w:r>
      <w:proofErr w:type="spellEnd"/>
      <w:r w:rsidR="00384221">
        <w:t xml:space="preserve"> </w:t>
      </w:r>
      <w:r w:rsidR="00384221">
        <w:rPr>
          <w:lang w:val="ro-RO"/>
        </w:rPr>
        <w:t>învățăm</w:t>
      </w:r>
      <w:proofErr w:type="spellStart"/>
      <w:r w:rsidR="00384221">
        <w:t>ântului</w:t>
      </w:r>
      <w:proofErr w:type="spellEnd"/>
      <w:r w:rsidR="00384221">
        <w:t xml:space="preserve"> </w:t>
      </w:r>
      <w:proofErr w:type="spellStart"/>
      <w:r w:rsidR="00384221">
        <w:t>preuniversitar</w:t>
      </w:r>
      <w:proofErr w:type="spellEnd"/>
      <w:r w:rsidR="00384221">
        <w:t xml:space="preserve"> nr.198/2023.</w:t>
      </w:r>
    </w:p>
    <w:p w14:paraId="3AE7FC38" w14:textId="3A8D2F82" w:rsidR="00384221" w:rsidRDefault="00384221" w:rsidP="00384221">
      <w:pPr>
        <w:pStyle w:val="NormalWeb"/>
        <w:numPr>
          <w:ilvl w:val="0"/>
          <w:numId w:val="1"/>
        </w:numPr>
        <w:spacing w:before="0" w:beforeAutospacing="0" w:after="0" w:afterAutospacing="0"/>
        <w:ind w:right="29"/>
        <w:jc w:val="both"/>
        <w:textAlignment w:val="baseline"/>
      </w:pP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 w:rsidR="00035005">
        <w:t>nr</w:t>
      </w:r>
      <w:proofErr w:type="spellEnd"/>
      <w:r w:rsidR="00035005">
        <w:t xml:space="preserve">. 57/2019 </w:t>
      </w:r>
      <w:proofErr w:type="spellStart"/>
      <w:r w:rsidR="00035005">
        <w:t>privind</w:t>
      </w:r>
      <w:proofErr w:type="spellEnd"/>
      <w:r w:rsidR="00035005">
        <w:t xml:space="preserve"> </w:t>
      </w:r>
      <w:proofErr w:type="spellStart"/>
      <w:proofErr w:type="gramStart"/>
      <w:r w:rsidR="00035005">
        <w:t>Codul</w:t>
      </w:r>
      <w:proofErr w:type="spellEnd"/>
      <w:r w:rsidR="00035005">
        <w:t xml:space="preserve">  administrative</w:t>
      </w:r>
      <w:proofErr w:type="gramEnd"/>
      <w:r w:rsidR="00035005">
        <w:t xml:space="preserve">, cu </w:t>
      </w:r>
      <w:proofErr w:type="spellStart"/>
      <w:r w:rsidR="00035005">
        <w:t>modificările</w:t>
      </w:r>
      <w:proofErr w:type="spellEnd"/>
      <w:r w:rsidR="00035005">
        <w:t xml:space="preserve"> </w:t>
      </w:r>
      <w:proofErr w:type="spellStart"/>
      <w:r w:rsidR="00035005">
        <w:t>și</w:t>
      </w:r>
      <w:proofErr w:type="spellEnd"/>
      <w:r w:rsidR="00035005">
        <w:t xml:space="preserve"> </w:t>
      </w:r>
      <w:proofErr w:type="spellStart"/>
      <w:r w:rsidR="00035005">
        <w:t>completările</w:t>
      </w:r>
      <w:proofErr w:type="spellEnd"/>
      <w:r w:rsidR="00035005">
        <w:t xml:space="preserve"> </w:t>
      </w:r>
      <w:proofErr w:type="spellStart"/>
      <w:r w:rsidR="00035005">
        <w:t>ulterioare</w:t>
      </w:r>
      <w:proofErr w:type="spellEnd"/>
      <w:r w:rsidR="00035005">
        <w:t>.</w:t>
      </w:r>
    </w:p>
    <w:p w14:paraId="284110A5" w14:textId="60CFFE7D" w:rsidR="00035005" w:rsidRPr="007F48E1" w:rsidRDefault="00035005" w:rsidP="00384221">
      <w:pPr>
        <w:pStyle w:val="NormalWeb"/>
        <w:numPr>
          <w:ilvl w:val="0"/>
          <w:numId w:val="1"/>
        </w:numPr>
        <w:spacing w:before="0" w:beforeAutospacing="0" w:after="0" w:afterAutospacing="0"/>
        <w:ind w:right="29"/>
        <w:jc w:val="both"/>
        <w:textAlignment w:val="baseline"/>
      </w:pP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287/2009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A30BE58" w14:textId="6E55FDD8" w:rsidR="00E91B15" w:rsidRPr="00142C7D" w:rsidRDefault="00763A1C" w:rsidP="00035005">
      <w:pPr>
        <w:pStyle w:val="NormalWeb"/>
        <w:numPr>
          <w:ilvl w:val="0"/>
          <w:numId w:val="1"/>
        </w:numPr>
        <w:spacing w:before="0" w:beforeAutospacing="0" w:after="0" w:afterAutospacing="0"/>
        <w:ind w:left="0" w:right="29" w:firstLine="360"/>
        <w:jc w:val="both"/>
        <w:textAlignment w:val="baseline"/>
      </w:pPr>
      <w:r>
        <w:rPr>
          <w:color w:val="000000"/>
          <w:szCs w:val="28"/>
        </w:rPr>
        <w:t>O</w:t>
      </w:r>
      <w:r w:rsidR="00142C7D">
        <w:rPr>
          <w:color w:val="000000"/>
          <w:szCs w:val="28"/>
        </w:rPr>
        <w:t>ME</w:t>
      </w:r>
      <w:r w:rsidR="00DF54E9">
        <w:rPr>
          <w:color w:val="000000"/>
          <w:szCs w:val="28"/>
        </w:rPr>
        <w:t>C</w:t>
      </w:r>
      <w:r w:rsidR="007F48E1">
        <w:rPr>
          <w:color w:val="000000"/>
          <w:szCs w:val="28"/>
        </w:rPr>
        <w:t xml:space="preserve"> </w:t>
      </w:r>
      <w:proofErr w:type="spellStart"/>
      <w:r w:rsidR="007F48E1">
        <w:rPr>
          <w:color w:val="000000"/>
          <w:szCs w:val="28"/>
        </w:rPr>
        <w:t>nr</w:t>
      </w:r>
      <w:proofErr w:type="spellEnd"/>
      <w:r w:rsidR="007F48E1">
        <w:rPr>
          <w:color w:val="000000"/>
          <w:szCs w:val="28"/>
        </w:rPr>
        <w:t xml:space="preserve">. </w:t>
      </w:r>
      <w:r w:rsidR="00DF54E9">
        <w:rPr>
          <w:color w:val="000000"/>
          <w:szCs w:val="28"/>
        </w:rPr>
        <w:t>6637</w:t>
      </w:r>
      <w:r w:rsidR="00035005">
        <w:rPr>
          <w:color w:val="000000"/>
          <w:szCs w:val="28"/>
        </w:rPr>
        <w:t xml:space="preserve"> </w:t>
      </w:r>
      <w:r w:rsidR="00A50A3A">
        <w:rPr>
          <w:color w:val="000000"/>
          <w:szCs w:val="28"/>
        </w:rPr>
        <w:t>/</w:t>
      </w:r>
      <w:r w:rsidR="00DF54E9">
        <w:rPr>
          <w:color w:val="000000"/>
          <w:szCs w:val="28"/>
        </w:rPr>
        <w:t>20.10.</w:t>
      </w:r>
      <w:r w:rsidR="00142C7D">
        <w:rPr>
          <w:color w:val="000000"/>
          <w:szCs w:val="28"/>
        </w:rPr>
        <w:t>202</w:t>
      </w:r>
      <w:r w:rsidR="00DF54E9">
        <w:rPr>
          <w:color w:val="000000"/>
          <w:szCs w:val="28"/>
        </w:rPr>
        <w:t>5</w:t>
      </w:r>
      <w:r w:rsidR="00142C7D">
        <w:rPr>
          <w:color w:val="000000"/>
          <w:szCs w:val="28"/>
        </w:rPr>
        <w:t xml:space="preserve">, </w:t>
      </w:r>
      <w:proofErr w:type="spellStart"/>
      <w:r w:rsidR="00A50A3A">
        <w:rPr>
          <w:color w:val="000000"/>
          <w:szCs w:val="28"/>
        </w:rPr>
        <w:t>pentru</w:t>
      </w:r>
      <w:proofErr w:type="spellEnd"/>
      <w:r w:rsidR="00A50A3A">
        <w:rPr>
          <w:color w:val="000000"/>
          <w:szCs w:val="28"/>
        </w:rPr>
        <w:t xml:space="preserve"> </w:t>
      </w:r>
      <w:proofErr w:type="spellStart"/>
      <w:r w:rsidR="00A50A3A">
        <w:rPr>
          <w:color w:val="000000"/>
          <w:szCs w:val="28"/>
        </w:rPr>
        <w:t>aprobarea</w:t>
      </w:r>
      <w:proofErr w:type="spellEnd"/>
      <w:r w:rsidR="00A50A3A">
        <w:rPr>
          <w:color w:val="000000"/>
          <w:szCs w:val="28"/>
        </w:rPr>
        <w:t xml:space="preserve"> opera</w:t>
      </w:r>
      <w:r w:rsidR="00A50A3A">
        <w:rPr>
          <w:color w:val="000000"/>
          <w:szCs w:val="28"/>
          <w:lang w:val="ro-RO"/>
        </w:rPr>
        <w:t>țiunilor de organizare a rețelei ș</w:t>
      </w:r>
      <w:proofErr w:type="gramStart"/>
      <w:r w:rsidR="00A50A3A">
        <w:rPr>
          <w:color w:val="000000"/>
          <w:szCs w:val="28"/>
          <w:lang w:val="ro-RO"/>
        </w:rPr>
        <w:t>c</w:t>
      </w:r>
      <w:r w:rsidR="00DF54E9">
        <w:rPr>
          <w:color w:val="000000"/>
          <w:szCs w:val="28"/>
          <w:lang w:val="ro-RO"/>
        </w:rPr>
        <w:t>olare ,</w:t>
      </w:r>
      <w:proofErr w:type="gramEnd"/>
      <w:r w:rsidR="00DF54E9">
        <w:rPr>
          <w:color w:val="000000"/>
          <w:szCs w:val="28"/>
          <w:lang w:val="ro-RO"/>
        </w:rPr>
        <w:t xml:space="preserve"> pentru anul școlar  2026-2027</w:t>
      </w:r>
      <w:r w:rsidR="00A50A3A">
        <w:rPr>
          <w:color w:val="000000"/>
          <w:szCs w:val="28"/>
          <w:lang w:val="ro-RO"/>
        </w:rPr>
        <w:t>.</w:t>
      </w:r>
    </w:p>
    <w:p w14:paraId="21BA3B07" w14:textId="54CB39B7" w:rsidR="00195950" w:rsidRDefault="00A50A3A" w:rsidP="00035005">
      <w:pPr>
        <w:pStyle w:val="ListParagraph"/>
        <w:spacing w:after="0" w:line="240" w:lineRule="auto"/>
        <w:ind w:left="284" w:right="-27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="00763A1C">
        <w:rPr>
          <w:rFonts w:ascii="Times New Roman" w:hAnsi="Times New Roman" w:cs="Times New Roman"/>
          <w:i/>
          <w:sz w:val="24"/>
          <w:szCs w:val="24"/>
        </w:rPr>
        <w:t>Î</w:t>
      </w:r>
      <w:r w:rsidR="00195950" w:rsidRPr="00A96022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195950" w:rsidRPr="00A960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5950" w:rsidRPr="00A96022">
        <w:rPr>
          <w:rFonts w:ascii="Times New Roman" w:hAnsi="Times New Roman" w:cs="Times New Roman"/>
          <w:i/>
          <w:sz w:val="24"/>
          <w:szCs w:val="24"/>
        </w:rPr>
        <w:t>temeiul</w:t>
      </w:r>
      <w:proofErr w:type="spellEnd"/>
      <w:r w:rsidR="00195950" w:rsidRPr="00A9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E7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="009212E7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="009212E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212E7">
        <w:rPr>
          <w:rFonts w:ascii="Times New Roman" w:hAnsi="Times New Roman" w:cs="Times New Roman"/>
          <w:sz w:val="24"/>
          <w:szCs w:val="24"/>
        </w:rPr>
        <w:t>. (2</w:t>
      </w:r>
      <w:r w:rsidR="00195950" w:rsidRPr="00A960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496188402"/>
      <w:r w:rsidR="00195950" w:rsidRPr="00A96022">
        <w:rPr>
          <w:rFonts w:ascii="Times New Roman" w:hAnsi="Times New Roman" w:cs="Times New Roman"/>
          <w:sz w:val="24"/>
          <w:szCs w:val="24"/>
        </w:rPr>
        <w:t xml:space="preserve">lit a) </w:t>
      </w:r>
      <w:proofErr w:type="spellStart"/>
      <w:r w:rsidR="00195950" w:rsidRPr="00A96022">
        <w:rPr>
          <w:rFonts w:ascii="Times New Roman" w:hAnsi="Times New Roman" w:cs="Times New Roman"/>
          <w:color w:val="000000"/>
          <w:sz w:val="24"/>
          <w:szCs w:val="24"/>
        </w:rPr>
        <w:t>coroborat</w:t>
      </w:r>
      <w:proofErr w:type="spellEnd"/>
      <w:r w:rsidR="00195950" w:rsidRPr="00A96022">
        <w:rPr>
          <w:rFonts w:ascii="Times New Roman" w:hAnsi="Times New Roman" w:cs="Times New Roman"/>
          <w:color w:val="000000"/>
          <w:sz w:val="24"/>
          <w:szCs w:val="24"/>
        </w:rPr>
        <w:t xml:space="preserve"> cu art. 196 </w:t>
      </w:r>
      <w:proofErr w:type="spellStart"/>
      <w:r w:rsidR="00195950" w:rsidRPr="00A96022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195950" w:rsidRPr="00A96022">
        <w:rPr>
          <w:rFonts w:ascii="Times New Roman" w:hAnsi="Times New Roman" w:cs="Times New Roman"/>
          <w:color w:val="000000"/>
          <w:sz w:val="24"/>
          <w:szCs w:val="24"/>
        </w:rPr>
        <w:t xml:space="preserve">. (1) </w:t>
      </w:r>
      <w:bookmarkEnd w:id="1"/>
      <w:r w:rsidR="00195950" w:rsidRPr="00A96022">
        <w:rPr>
          <w:rFonts w:ascii="Times New Roman" w:hAnsi="Times New Roman" w:cs="Times New Roman"/>
          <w:color w:val="000000"/>
          <w:sz w:val="24"/>
          <w:szCs w:val="24"/>
        </w:rPr>
        <w:t xml:space="preserve">lit. a </w:t>
      </w:r>
      <w:r w:rsidR="00195950" w:rsidRPr="00A96022">
        <w:rPr>
          <w:rFonts w:ascii="Times New Roman" w:eastAsiaTheme="minorHAnsi" w:hAnsi="Times New Roman" w:cs="Times New Roman"/>
          <w:sz w:val="24"/>
          <w:szCs w:val="24"/>
        </w:rPr>
        <w:t>din O.U.G 57/2019</w:t>
      </w:r>
      <w:r w:rsidR="00195950" w:rsidRPr="00A9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0" w:rsidRPr="00A960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95950" w:rsidRPr="00A9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0" w:rsidRPr="00A9602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195950" w:rsidRPr="00A9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0" w:rsidRPr="00A9602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95950" w:rsidRPr="00A9602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7744C1" w14:textId="77777777" w:rsidR="00F9529C" w:rsidRDefault="00F9529C" w:rsidP="00C71B5D">
      <w:pPr>
        <w:autoSpaceDE w:val="0"/>
        <w:autoSpaceDN w:val="0"/>
        <w:adjustRightInd w:val="0"/>
        <w:ind w:firstLine="720"/>
        <w:jc w:val="both"/>
      </w:pPr>
    </w:p>
    <w:p w14:paraId="7A953EFB" w14:textId="77777777" w:rsidR="00912189" w:rsidRDefault="00912189" w:rsidP="00C71B5D">
      <w:pPr>
        <w:jc w:val="center"/>
        <w:rPr>
          <w:b/>
        </w:rPr>
      </w:pPr>
      <w:r>
        <w:rPr>
          <w:b/>
        </w:rPr>
        <w:t>HOTĂR</w:t>
      </w:r>
      <w:r w:rsidR="00A9628F">
        <w:rPr>
          <w:b/>
        </w:rPr>
        <w:t>Ă</w:t>
      </w:r>
      <w:r>
        <w:rPr>
          <w:b/>
        </w:rPr>
        <w:t>ŞTE :</w:t>
      </w:r>
    </w:p>
    <w:p w14:paraId="4A9E1D18" w14:textId="77777777" w:rsidR="00912189" w:rsidRDefault="00912189" w:rsidP="00C71B5D">
      <w:pPr>
        <w:jc w:val="both"/>
        <w:rPr>
          <w:b/>
        </w:rPr>
      </w:pPr>
      <w:bookmarkStart w:id="2" w:name="_GoBack"/>
      <w:bookmarkEnd w:id="2"/>
    </w:p>
    <w:p w14:paraId="2ECEF51E" w14:textId="28C5585C" w:rsidR="0023193F" w:rsidRDefault="00912189" w:rsidP="00983AB1">
      <w:pPr>
        <w:ind w:firstLine="720"/>
        <w:jc w:val="both"/>
      </w:pPr>
      <w:r>
        <w:rPr>
          <w:b/>
        </w:rPr>
        <w:t>Art. 1</w:t>
      </w:r>
      <w:r w:rsidRPr="0070492F">
        <w:rPr>
          <w:b/>
        </w:rPr>
        <w:t>.</w:t>
      </w:r>
      <w:r>
        <w:t xml:space="preserve"> Se aprobă</w:t>
      </w:r>
      <w:r w:rsidR="005C5DCE">
        <w:t xml:space="preserve"> </w:t>
      </w:r>
      <w:r w:rsidR="00051E3D" w:rsidRPr="00051E3D">
        <w:t>organizarea</w:t>
      </w:r>
      <w:r w:rsidR="00051E3D">
        <w:t xml:space="preserve"> </w:t>
      </w:r>
      <w:r w:rsidR="00051E3D" w:rsidRPr="00051E3D">
        <w:t>rețelei școlare a unităților de învățământ preuniversitar de stat, cu personalitate juridică, din comuna Agriș, jud</w:t>
      </w:r>
      <w:r w:rsidR="008857E3">
        <w:t>ețul</w:t>
      </w:r>
      <w:r w:rsidR="00051E3D" w:rsidRPr="00051E3D">
        <w:t xml:space="preserve"> Satu Mare, pentru anul școlar </w:t>
      </w:r>
      <w:r w:rsidR="00142C7D">
        <w:t>202</w:t>
      </w:r>
      <w:r w:rsidR="00DF54E9">
        <w:t>6</w:t>
      </w:r>
      <w:r w:rsidR="00142C7D">
        <w:t>-202</w:t>
      </w:r>
      <w:r w:rsidR="00DF54E9">
        <w:t>7</w:t>
      </w:r>
      <w:r w:rsidR="00051E3D">
        <w:t>, conform Anexei care face parte integrantă din prezentul proiect de hotărâre</w:t>
      </w:r>
      <w:r>
        <w:t>.</w:t>
      </w:r>
    </w:p>
    <w:p w14:paraId="549E39BE" w14:textId="65A78A07" w:rsidR="009212E7" w:rsidRDefault="009212E7" w:rsidP="00983AB1">
      <w:pPr>
        <w:ind w:firstLine="720"/>
        <w:jc w:val="both"/>
      </w:pPr>
      <w:r>
        <w:rPr>
          <w:b/>
        </w:rPr>
        <w:t>Art. 2</w:t>
      </w:r>
      <w:r w:rsidR="00A90819">
        <w:rPr>
          <w:b/>
        </w:rPr>
        <w:t>.</w:t>
      </w:r>
      <w:r>
        <w:rPr>
          <w:b/>
        </w:rPr>
        <w:t xml:space="preserve"> </w:t>
      </w:r>
      <w:r w:rsidRPr="009212E7">
        <w:t>Se aprobă anexa nr 1 privind rețeaua școlară pentru anul școalar</w:t>
      </w:r>
      <w:r w:rsidR="00DF54E9">
        <w:t xml:space="preserve"> 2026-2027</w:t>
      </w:r>
      <w:r w:rsidR="00A90819">
        <w:t>.</w:t>
      </w:r>
    </w:p>
    <w:p w14:paraId="551A108E" w14:textId="4BE60C4C" w:rsidR="00D31C0B" w:rsidRDefault="009212E7" w:rsidP="00983AB1">
      <w:pPr>
        <w:pStyle w:val="NormalWeb"/>
        <w:spacing w:before="0" w:beforeAutospacing="0" w:after="0" w:afterAutospacing="0"/>
        <w:ind w:right="29" w:firstLine="708"/>
        <w:jc w:val="both"/>
        <w:textAlignment w:val="baseline"/>
      </w:pPr>
      <w:r>
        <w:rPr>
          <w:b/>
          <w:lang w:val="ro-RO"/>
        </w:rPr>
        <w:t>Art. 3</w:t>
      </w:r>
      <w:r w:rsidR="00D31C0B" w:rsidRPr="00D31C0B">
        <w:rPr>
          <w:b/>
          <w:lang w:val="ro-RO"/>
        </w:rPr>
        <w:t>.</w:t>
      </w:r>
      <w:r w:rsidR="00051E3D">
        <w:t xml:space="preserve"> </w:t>
      </w:r>
      <w:proofErr w:type="spellStart"/>
      <w:r w:rsidR="00051E3D">
        <w:t>Prezenta</w:t>
      </w:r>
      <w:proofErr w:type="spellEnd"/>
      <w:r w:rsidR="00051E3D">
        <w:t xml:space="preserve"> </w:t>
      </w:r>
      <w:proofErr w:type="spellStart"/>
      <w:r w:rsidR="00051E3D">
        <w:t>hotărâre</w:t>
      </w:r>
      <w:proofErr w:type="spellEnd"/>
      <w:r w:rsidR="00051E3D">
        <w:t xml:space="preserve"> </w:t>
      </w:r>
      <w:proofErr w:type="spellStart"/>
      <w:proofErr w:type="gramStart"/>
      <w:r w:rsidR="00051E3D">
        <w:t>va</w:t>
      </w:r>
      <w:proofErr w:type="spellEnd"/>
      <w:proofErr w:type="gramEnd"/>
      <w:r w:rsidR="00051E3D">
        <w:t xml:space="preserve"> intra </w:t>
      </w:r>
      <w:proofErr w:type="spellStart"/>
      <w:r w:rsidR="00051E3D">
        <w:t>în</w:t>
      </w:r>
      <w:proofErr w:type="spellEnd"/>
      <w:r w:rsidR="00051E3D">
        <w:t xml:space="preserve"> </w:t>
      </w:r>
      <w:proofErr w:type="spellStart"/>
      <w:r w:rsidR="00051E3D">
        <w:t>vigoare</w:t>
      </w:r>
      <w:proofErr w:type="spellEnd"/>
      <w:r w:rsidR="00051E3D">
        <w:t xml:space="preserve"> </w:t>
      </w:r>
      <w:proofErr w:type="spellStart"/>
      <w:r w:rsidR="00051E3D">
        <w:t>începând</w:t>
      </w:r>
      <w:proofErr w:type="spellEnd"/>
      <w:r w:rsidR="00051E3D">
        <w:t xml:space="preserve"> cu </w:t>
      </w:r>
      <w:proofErr w:type="spellStart"/>
      <w:r w:rsidR="00051E3D">
        <w:t>anul</w:t>
      </w:r>
      <w:proofErr w:type="spellEnd"/>
      <w:r w:rsidR="00051E3D">
        <w:t xml:space="preserve"> </w:t>
      </w:r>
      <w:proofErr w:type="spellStart"/>
      <w:r w:rsidR="00051E3D">
        <w:t>școlar</w:t>
      </w:r>
      <w:proofErr w:type="spellEnd"/>
      <w:r w:rsidR="00DF54E9">
        <w:t xml:space="preserve"> 2026-2027</w:t>
      </w:r>
      <w:r w:rsidR="00051E3D">
        <w:t>.</w:t>
      </w:r>
    </w:p>
    <w:p w14:paraId="63F9EBF4" w14:textId="6C881D05" w:rsidR="00D510BE" w:rsidRPr="00D510BE" w:rsidRDefault="00D510BE" w:rsidP="00983AB1">
      <w:pPr>
        <w:pStyle w:val="NormalWeb"/>
        <w:spacing w:before="0" w:beforeAutospacing="0" w:after="0" w:afterAutospacing="0"/>
        <w:ind w:right="29" w:firstLine="708"/>
        <w:jc w:val="both"/>
        <w:textAlignment w:val="baseline"/>
        <w:rPr>
          <w:lang w:val="ro-RO"/>
        </w:rPr>
      </w:pPr>
      <w:r>
        <w:rPr>
          <w:b/>
          <w:lang w:val="ro-RO"/>
        </w:rPr>
        <w:t xml:space="preserve">Art. </w:t>
      </w:r>
      <w:r w:rsidR="009212E7">
        <w:rPr>
          <w:b/>
          <w:lang w:val="ro-RO"/>
        </w:rPr>
        <w:t>4</w:t>
      </w:r>
      <w:r>
        <w:rPr>
          <w:b/>
          <w:lang w:val="ro-RO"/>
        </w:rPr>
        <w:t xml:space="preserve">. </w:t>
      </w:r>
      <w:r>
        <w:rPr>
          <w:lang w:val="ro-RO"/>
        </w:rPr>
        <w:t>Cu ducerea la îndeplinire a prezentei se încredințează primarul comunei Agriș.</w:t>
      </w:r>
    </w:p>
    <w:p w14:paraId="05DDDDB7" w14:textId="4EE5ACCE" w:rsidR="0087093C" w:rsidRDefault="00983AB1" w:rsidP="00983AB1">
      <w:pPr>
        <w:pStyle w:val="NormalWeb"/>
        <w:spacing w:before="0" w:beforeAutospacing="0" w:after="0" w:afterAutospacing="0"/>
        <w:ind w:right="29" w:firstLine="709"/>
        <w:jc w:val="both"/>
        <w:textAlignment w:val="baseline"/>
      </w:pPr>
      <w:r>
        <w:rPr>
          <w:rStyle w:val="Strong"/>
          <w:bdr w:val="none" w:sz="0" w:space="0" w:color="auto" w:frame="1"/>
        </w:rPr>
        <w:t xml:space="preserve">Art. </w:t>
      </w:r>
      <w:r w:rsidR="009212E7">
        <w:rPr>
          <w:rStyle w:val="Strong"/>
          <w:bdr w:val="none" w:sz="0" w:space="0" w:color="auto" w:frame="1"/>
        </w:rPr>
        <w:t>5</w:t>
      </w:r>
      <w:r w:rsidR="002972D6" w:rsidRPr="003735E3">
        <w:rPr>
          <w:rStyle w:val="Strong"/>
          <w:bdr w:val="none" w:sz="0" w:space="0" w:color="auto" w:frame="1"/>
        </w:rPr>
        <w:t>.</w:t>
      </w:r>
      <w:r w:rsidR="002972D6">
        <w:t> </w:t>
      </w:r>
      <w:proofErr w:type="spellStart"/>
      <w:r w:rsidR="002972D6" w:rsidRPr="003735E3">
        <w:t>Prezenta</w:t>
      </w:r>
      <w:proofErr w:type="spellEnd"/>
      <w:r w:rsidR="002972D6" w:rsidRPr="003735E3">
        <w:t xml:space="preserve"> </w:t>
      </w:r>
      <w:proofErr w:type="spellStart"/>
      <w:r w:rsidR="002972D6" w:rsidRPr="003735E3">
        <w:t>hotărâre</w:t>
      </w:r>
      <w:proofErr w:type="spellEnd"/>
      <w:r w:rsidR="002972D6" w:rsidRPr="003735E3">
        <w:t xml:space="preserve"> se </w:t>
      </w:r>
      <w:proofErr w:type="spellStart"/>
      <w:r w:rsidR="002972D6" w:rsidRPr="003735E3">
        <w:t>comunică</w:t>
      </w:r>
      <w:proofErr w:type="spellEnd"/>
      <w:r w:rsidR="002972D6" w:rsidRPr="003735E3">
        <w:t xml:space="preserve"> </w:t>
      </w:r>
      <w:proofErr w:type="spellStart"/>
      <w:r w:rsidR="002972D6" w:rsidRPr="003735E3">
        <w:t>primarului</w:t>
      </w:r>
      <w:proofErr w:type="spellEnd"/>
      <w:r w:rsidR="002972D6" w:rsidRPr="003735E3">
        <w:t xml:space="preserve"> </w:t>
      </w:r>
      <w:proofErr w:type="spellStart"/>
      <w:r w:rsidR="002972D6" w:rsidRPr="003735E3">
        <w:t>comunei</w:t>
      </w:r>
      <w:proofErr w:type="spellEnd"/>
      <w:r w:rsidR="002972D6" w:rsidRPr="003735E3">
        <w:t xml:space="preserve"> </w:t>
      </w:r>
      <w:proofErr w:type="spellStart"/>
      <w:r w:rsidR="002972D6">
        <w:t>Agriș</w:t>
      </w:r>
      <w:proofErr w:type="spellEnd"/>
      <w:r w:rsidR="002972D6">
        <w:t>,</w:t>
      </w:r>
      <w:r w:rsidR="002972D6" w:rsidRPr="003735E3">
        <w:t xml:space="preserve"> </w:t>
      </w:r>
      <w:proofErr w:type="spellStart"/>
      <w:r w:rsidR="002972D6" w:rsidRPr="003735E3">
        <w:t>Instituţiei</w:t>
      </w:r>
      <w:proofErr w:type="spellEnd"/>
      <w:r w:rsidR="002972D6" w:rsidRPr="003735E3">
        <w:t xml:space="preserve"> </w:t>
      </w:r>
      <w:proofErr w:type="spellStart"/>
      <w:r w:rsidR="002972D6" w:rsidRPr="003735E3">
        <w:t>Prefectului</w:t>
      </w:r>
      <w:proofErr w:type="spellEnd"/>
      <w:r w:rsidR="002972D6">
        <w:t xml:space="preserve"> </w:t>
      </w:r>
      <w:r w:rsidR="00483153">
        <w:t>–</w:t>
      </w:r>
      <w:r w:rsidR="002972D6">
        <w:t xml:space="preserve"> </w:t>
      </w:r>
      <w:proofErr w:type="spellStart"/>
      <w:r w:rsidR="002972D6">
        <w:t>Județul</w:t>
      </w:r>
      <w:proofErr w:type="spellEnd"/>
      <w:r w:rsidR="002972D6" w:rsidRPr="003735E3">
        <w:t xml:space="preserve"> </w:t>
      </w:r>
      <w:proofErr w:type="spellStart"/>
      <w:r w:rsidR="002972D6" w:rsidRPr="003735E3">
        <w:t>Satu</w:t>
      </w:r>
      <w:proofErr w:type="spellEnd"/>
      <w:r w:rsidR="002972D6" w:rsidRPr="003735E3">
        <w:t xml:space="preserve"> Mare</w:t>
      </w:r>
      <w:r w:rsidR="002972D6">
        <w:t>,</w:t>
      </w:r>
      <w:r w:rsidR="0023193F">
        <w:t xml:space="preserve"> </w:t>
      </w:r>
      <w:proofErr w:type="spellStart"/>
      <w:r w:rsidR="00051E3D">
        <w:t>Inspectoratului</w:t>
      </w:r>
      <w:proofErr w:type="spellEnd"/>
      <w:r w:rsidR="00051E3D">
        <w:t xml:space="preserve"> </w:t>
      </w:r>
      <w:proofErr w:type="spellStart"/>
      <w:r w:rsidR="00051E3D">
        <w:t>Școlar</w:t>
      </w:r>
      <w:proofErr w:type="spellEnd"/>
      <w:r w:rsidR="00051E3D">
        <w:t xml:space="preserve"> </w:t>
      </w:r>
      <w:proofErr w:type="spellStart"/>
      <w:r w:rsidR="00051E3D">
        <w:t>Județean</w:t>
      </w:r>
      <w:proofErr w:type="spellEnd"/>
      <w:r w:rsidR="00051E3D">
        <w:t xml:space="preserve"> </w:t>
      </w:r>
      <w:proofErr w:type="spellStart"/>
      <w:r w:rsidR="00051E3D">
        <w:t>Satu</w:t>
      </w:r>
      <w:proofErr w:type="spellEnd"/>
      <w:r w:rsidR="00051E3D">
        <w:t xml:space="preserve"> Mare, </w:t>
      </w:r>
      <w:proofErr w:type="spellStart"/>
      <w:r w:rsidR="00051E3D">
        <w:t>Școlii</w:t>
      </w:r>
      <w:proofErr w:type="spellEnd"/>
      <w:r w:rsidR="00051E3D">
        <w:t xml:space="preserve"> </w:t>
      </w:r>
      <w:proofErr w:type="spellStart"/>
      <w:r w:rsidR="00051E3D">
        <w:t>Gimnaziale</w:t>
      </w:r>
      <w:proofErr w:type="spellEnd"/>
      <w:r w:rsidR="00051E3D">
        <w:t xml:space="preserve"> ”</w:t>
      </w:r>
      <w:proofErr w:type="spellStart"/>
      <w:r w:rsidR="00051E3D">
        <w:t>Csűry</w:t>
      </w:r>
      <w:proofErr w:type="spellEnd"/>
      <w:r w:rsidR="00051E3D">
        <w:t xml:space="preserve"> </w:t>
      </w:r>
      <w:proofErr w:type="spellStart"/>
      <w:r w:rsidR="00051E3D">
        <w:t>Bálint</w:t>
      </w:r>
      <w:proofErr w:type="spellEnd"/>
      <w:r w:rsidR="00051E3D">
        <w:t xml:space="preserve">” </w:t>
      </w:r>
      <w:proofErr w:type="spellStart"/>
      <w:r w:rsidR="00051E3D">
        <w:t>Agriș</w:t>
      </w:r>
      <w:proofErr w:type="spellEnd"/>
      <w:r w:rsidR="0087093C">
        <w:t>.</w:t>
      </w:r>
    </w:p>
    <w:p w14:paraId="2B8F6270" w14:textId="77777777" w:rsidR="00A90819" w:rsidRPr="00C23F52" w:rsidRDefault="0087093C" w:rsidP="00C71B5D">
      <w:pPr>
        <w:pStyle w:val="NormalWeb"/>
        <w:spacing w:before="0" w:beforeAutospacing="0" w:after="0" w:afterAutospacing="0"/>
        <w:ind w:right="29" w:firstLine="709"/>
        <w:jc w:val="both"/>
        <w:textAlignment w:val="baseline"/>
        <w:rPr>
          <w:b/>
        </w:rPr>
      </w:pPr>
      <w:r>
        <w:t xml:space="preserve">  </w:t>
      </w:r>
      <w:r>
        <w:tab/>
      </w:r>
    </w:p>
    <w:p w14:paraId="36C03BEE" w14:textId="77777777" w:rsidR="00A90819" w:rsidRPr="00C23F52" w:rsidRDefault="00A90819" w:rsidP="00C71B5D">
      <w:pPr>
        <w:pStyle w:val="NormalWeb"/>
        <w:spacing w:before="0" w:beforeAutospacing="0" w:after="0" w:afterAutospacing="0"/>
        <w:ind w:left="720" w:firstLine="720"/>
        <w:jc w:val="both"/>
        <w:textAlignment w:val="baseline"/>
        <w:rPr>
          <w:b/>
        </w:rPr>
      </w:pPr>
      <w:r w:rsidRPr="00C23F52">
        <w:rPr>
          <w:b/>
        </w:rPr>
        <w:t>INIȚIATOR</w:t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  <w:t xml:space="preserve">    </w:t>
      </w:r>
      <w:r w:rsidR="00C70426">
        <w:rPr>
          <w:b/>
        </w:rPr>
        <w:t xml:space="preserve">     </w:t>
      </w:r>
      <w:proofErr w:type="spellStart"/>
      <w:proofErr w:type="gramStart"/>
      <w:r w:rsidR="00C70426">
        <w:rPr>
          <w:b/>
        </w:rPr>
        <w:t>Avizează</w:t>
      </w:r>
      <w:proofErr w:type="spellEnd"/>
      <w:r w:rsidRPr="00C23F52">
        <w:rPr>
          <w:b/>
        </w:rPr>
        <w:t xml:space="preserve"> :</w:t>
      </w:r>
      <w:proofErr w:type="gramEnd"/>
    </w:p>
    <w:p w14:paraId="07C7D9C1" w14:textId="3953DE4B" w:rsidR="00A90819" w:rsidRPr="00C23F52" w:rsidRDefault="00FA4DC3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  <w:t xml:space="preserve">   PRIMAR</w:t>
      </w:r>
      <w:r>
        <w:rPr>
          <w:b/>
        </w:rPr>
        <w:tab/>
      </w:r>
      <w:r>
        <w:rPr>
          <w:b/>
        </w:rPr>
        <w:tab/>
        <w:t xml:space="preserve">         </w:t>
      </w:r>
      <w:proofErr w:type="spellStart"/>
      <w:r w:rsidR="00A90819" w:rsidRPr="00C23F52">
        <w:rPr>
          <w:b/>
        </w:rPr>
        <w:t>Secretar</w:t>
      </w:r>
      <w:proofErr w:type="spellEnd"/>
      <w:r w:rsidR="00A90819" w:rsidRPr="00C23F52">
        <w:rPr>
          <w:b/>
        </w:rPr>
        <w:t xml:space="preserve"> </w:t>
      </w:r>
      <w:proofErr w:type="gramStart"/>
      <w:r w:rsidR="00A90819" w:rsidRPr="00C23F52">
        <w:rPr>
          <w:b/>
        </w:rPr>
        <w:t xml:space="preserve">general </w:t>
      </w:r>
      <w:r w:rsidR="00A32924">
        <w:rPr>
          <w:b/>
        </w:rPr>
        <w:t xml:space="preserve"> </w:t>
      </w:r>
      <w:r>
        <w:rPr>
          <w:b/>
        </w:rPr>
        <w:t>cu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exercitare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temporar</w:t>
      </w:r>
      <w:proofErr w:type="spellEnd"/>
    </w:p>
    <w:p w14:paraId="18F96EBF" w14:textId="1DB27393" w:rsidR="009212E7" w:rsidRDefault="00A90819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23F52">
        <w:rPr>
          <w:b/>
        </w:rPr>
        <w:tab/>
        <w:t xml:space="preserve">      </w:t>
      </w:r>
      <w:r>
        <w:rPr>
          <w:b/>
        </w:rPr>
        <w:tab/>
      </w:r>
      <w:r w:rsidRPr="00C23F52">
        <w:rPr>
          <w:b/>
        </w:rPr>
        <w:t xml:space="preserve">  </w:t>
      </w:r>
      <w:r>
        <w:t xml:space="preserve">Szabo </w:t>
      </w:r>
      <w:proofErr w:type="spellStart"/>
      <w:r>
        <w:t>Elek</w:t>
      </w:r>
      <w:proofErr w:type="spellEnd"/>
      <w:r>
        <w:t xml:space="preserve"> </w:t>
      </w:r>
      <w:r w:rsidRPr="00C23F52">
        <w:tab/>
      </w:r>
      <w:r w:rsidRPr="00C23F52">
        <w:tab/>
      </w:r>
      <w:r w:rsidRPr="00C23F52">
        <w:tab/>
      </w:r>
      <w:r w:rsidRPr="00C23F52">
        <w:tab/>
      </w:r>
      <w:r>
        <w:tab/>
      </w:r>
      <w:r w:rsidRPr="00C23F52">
        <w:t xml:space="preserve">             </w:t>
      </w:r>
      <w:proofErr w:type="spellStart"/>
      <w:r w:rsidR="00A32924">
        <w:t>Csorba</w:t>
      </w:r>
      <w:proofErr w:type="spellEnd"/>
      <w:r w:rsidR="00A32924">
        <w:t xml:space="preserve"> </w:t>
      </w:r>
      <w:proofErr w:type="spellStart"/>
      <w:r w:rsidR="00A32924">
        <w:t>Levente</w:t>
      </w:r>
      <w:proofErr w:type="spellEnd"/>
    </w:p>
    <w:p w14:paraId="341A609E" w14:textId="77777777" w:rsidR="009212E7" w:rsidRDefault="009212E7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72F94EF5" w14:textId="77777777" w:rsidR="00A9628F" w:rsidRDefault="00A9628F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61570ABB" w14:textId="77777777" w:rsidR="00EE181A" w:rsidRDefault="009212E7" w:rsidP="00C71B5D">
      <w:pPr>
        <w:ind w:left="4248" w:right="-835" w:hanging="4106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17066BE4" wp14:editId="6C65C5B2">
            <wp:extent cx="6019800" cy="2028825"/>
            <wp:effectExtent l="0" t="0" r="0" b="9525"/>
            <wp:docPr id="4" name="Picture 4" descr="new antet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antet 20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A057" w14:textId="77777777" w:rsidR="00EE181A" w:rsidRDefault="00EE181A" w:rsidP="00C71B5D">
      <w:pPr>
        <w:ind w:left="4248" w:right="-835" w:firstLine="708"/>
        <w:rPr>
          <w:b/>
        </w:rPr>
      </w:pPr>
    </w:p>
    <w:p w14:paraId="68A3CED5" w14:textId="18090E60" w:rsidR="00FC69EE" w:rsidRPr="00FC69EE" w:rsidRDefault="00D10813" w:rsidP="00FC69EE">
      <w:pPr>
        <w:jc w:val="right"/>
        <w:rPr>
          <w:rFonts w:eastAsia="Arial Unicode MS"/>
          <w:b/>
        </w:rPr>
      </w:pPr>
      <w:r>
        <w:rPr>
          <w:b/>
        </w:rPr>
        <w:t xml:space="preserve">                                                                 </w:t>
      </w:r>
      <w:r w:rsidR="00995978" w:rsidRPr="00FC69EE">
        <w:rPr>
          <w:b/>
        </w:rPr>
        <w:t>Anexa</w:t>
      </w:r>
      <w:r w:rsidRPr="00FC69EE">
        <w:rPr>
          <w:b/>
        </w:rPr>
        <w:t xml:space="preserve"> nr.1 </w:t>
      </w:r>
      <w:r w:rsidR="00995978" w:rsidRPr="00FC69EE">
        <w:rPr>
          <w:b/>
        </w:rPr>
        <w:t xml:space="preserve"> la Proiectul de hotărâre nr</w:t>
      </w:r>
      <w:r w:rsidR="00983241" w:rsidRPr="00FC69EE">
        <w:rPr>
          <w:b/>
        </w:rPr>
        <w:t xml:space="preserve">. </w:t>
      </w:r>
      <w:r w:rsidR="00723BE8">
        <w:rPr>
          <w:rFonts w:eastAsia="Arial Unicode MS"/>
          <w:b/>
        </w:rPr>
        <w:t>4209</w:t>
      </w:r>
      <w:r w:rsidR="00DF54E9">
        <w:rPr>
          <w:rFonts w:eastAsia="Arial Unicode MS"/>
          <w:b/>
        </w:rPr>
        <w:t>/06</w:t>
      </w:r>
      <w:r w:rsidR="00FC69EE" w:rsidRPr="00FC69EE">
        <w:rPr>
          <w:rFonts w:eastAsia="Arial Unicode MS"/>
          <w:b/>
        </w:rPr>
        <w:t>.1</w:t>
      </w:r>
      <w:r w:rsidR="00DF54E9">
        <w:rPr>
          <w:rFonts w:eastAsia="Arial Unicode MS"/>
          <w:b/>
        </w:rPr>
        <w:t>1.2025</w:t>
      </w:r>
    </w:p>
    <w:p w14:paraId="346B25D6" w14:textId="7F1F238D" w:rsidR="00995978" w:rsidRPr="004B24CC" w:rsidRDefault="00995978" w:rsidP="00D10813">
      <w:pPr>
        <w:ind w:right="16"/>
        <w:rPr>
          <w:b/>
        </w:rPr>
      </w:pPr>
    </w:p>
    <w:p w14:paraId="0D9762BB" w14:textId="77777777" w:rsidR="00995978" w:rsidRDefault="00995978" w:rsidP="00C71B5D">
      <w:pPr>
        <w:jc w:val="center"/>
        <w:rPr>
          <w:b/>
          <w:sz w:val="28"/>
          <w:szCs w:val="28"/>
        </w:rPr>
      </w:pPr>
    </w:p>
    <w:p w14:paraId="03B34733" w14:textId="0C27D6C5" w:rsidR="00995978" w:rsidRDefault="00995978" w:rsidP="00C7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REŢEAUA ŞCOLARĂ</w:t>
      </w:r>
      <w:r w:rsidR="008C45F4">
        <w:rPr>
          <w:b/>
          <w:sz w:val="28"/>
          <w:szCs w:val="28"/>
        </w:rPr>
        <w:t xml:space="preserve"> A UNITĂȚILOR DE ÎNVĂȚĂMÂNT PREUNIVERSITAR DE STAT</w:t>
      </w:r>
      <w:r>
        <w:rPr>
          <w:b/>
          <w:sz w:val="28"/>
          <w:szCs w:val="28"/>
        </w:rPr>
        <w:t xml:space="preserve"> PENTRU ANUL ŞCOLAR </w:t>
      </w:r>
      <w:r w:rsidR="00FD5578">
        <w:rPr>
          <w:b/>
          <w:sz w:val="28"/>
          <w:szCs w:val="28"/>
        </w:rPr>
        <w:t>202</w:t>
      </w:r>
      <w:r w:rsidR="00DF54E9">
        <w:rPr>
          <w:b/>
          <w:sz w:val="28"/>
          <w:szCs w:val="28"/>
        </w:rPr>
        <w:t>6</w:t>
      </w:r>
      <w:r w:rsidR="00FD5578">
        <w:rPr>
          <w:b/>
          <w:sz w:val="28"/>
          <w:szCs w:val="28"/>
        </w:rPr>
        <w:t>-202</w:t>
      </w:r>
      <w:r w:rsidR="00DF54E9">
        <w:rPr>
          <w:b/>
          <w:sz w:val="28"/>
          <w:szCs w:val="28"/>
        </w:rPr>
        <w:t>7</w:t>
      </w:r>
    </w:p>
    <w:p w14:paraId="0FBF29E6" w14:textId="77777777" w:rsidR="00995978" w:rsidRDefault="00995978" w:rsidP="00C7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COMUNA AGRIŞ</w:t>
      </w:r>
      <w:r w:rsidR="008C45F4">
        <w:rPr>
          <w:b/>
          <w:sz w:val="28"/>
          <w:szCs w:val="28"/>
        </w:rPr>
        <w:t>, JUDEȚUL SATU MARE</w:t>
      </w:r>
    </w:p>
    <w:p w14:paraId="33B72323" w14:textId="77777777" w:rsidR="00B712B4" w:rsidRDefault="00B712B4" w:rsidP="00C71B5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323"/>
        <w:gridCol w:w="3544"/>
        <w:gridCol w:w="3413"/>
      </w:tblGrid>
      <w:tr w:rsidR="00983241" w14:paraId="438D806A" w14:textId="77777777" w:rsidTr="00FD5578">
        <w:trPr>
          <w:jc w:val="center"/>
        </w:trPr>
        <w:tc>
          <w:tcPr>
            <w:tcW w:w="705" w:type="dxa"/>
          </w:tcPr>
          <w:p w14:paraId="13CBD39A" w14:textId="77777777" w:rsidR="00983241" w:rsidRDefault="00983241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23" w:type="dxa"/>
          </w:tcPr>
          <w:p w14:paraId="0D818547" w14:textId="77777777" w:rsidR="00EE181A" w:rsidRDefault="00EE181A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CE2AF76" w14:textId="77777777" w:rsidR="00983241" w:rsidRDefault="00EE181A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3544" w:type="dxa"/>
          </w:tcPr>
          <w:p w14:paraId="5F722452" w14:textId="77777777" w:rsidR="00983241" w:rsidRDefault="00983241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UNITATE</w:t>
            </w:r>
            <w:r w:rsidR="00FD5578">
              <w:rPr>
                <w:b/>
              </w:rPr>
              <w:t xml:space="preserve"> </w:t>
            </w:r>
            <w:r>
              <w:rPr>
                <w:b/>
              </w:rPr>
              <w:t>DE PERSONALITATE JURIDICĂ</w:t>
            </w:r>
          </w:p>
        </w:tc>
        <w:tc>
          <w:tcPr>
            <w:tcW w:w="3413" w:type="dxa"/>
          </w:tcPr>
          <w:p w14:paraId="38E8518E" w14:textId="77777777" w:rsidR="00983241" w:rsidRDefault="00983241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STRUCTURA ȘCOLARĂ ARONDATĂ</w:t>
            </w:r>
          </w:p>
        </w:tc>
      </w:tr>
      <w:tr w:rsidR="00FD5578" w14:paraId="4FB2C8CD" w14:textId="77777777" w:rsidTr="00FD5578">
        <w:trPr>
          <w:trHeight w:val="1188"/>
          <w:jc w:val="center"/>
        </w:trPr>
        <w:tc>
          <w:tcPr>
            <w:tcW w:w="705" w:type="dxa"/>
            <w:vMerge w:val="restart"/>
          </w:tcPr>
          <w:p w14:paraId="26843575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9037FE7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23" w:type="dxa"/>
            <w:vMerge w:val="restart"/>
          </w:tcPr>
          <w:p w14:paraId="564E95D0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1FD61EB0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AGRIȘ</w:t>
            </w:r>
          </w:p>
        </w:tc>
        <w:tc>
          <w:tcPr>
            <w:tcW w:w="3544" w:type="dxa"/>
            <w:vMerge w:val="restart"/>
          </w:tcPr>
          <w:p w14:paraId="7463FC68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AD72402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lang w:val="ro-RO"/>
              </w:rPr>
            </w:pPr>
            <w:r>
              <w:rPr>
                <w:b/>
              </w:rPr>
              <w:t>ȘCOALA GIMNAZIALĂ ”CS</w:t>
            </w:r>
            <w:r>
              <w:rPr>
                <w:b/>
                <w:lang w:val="hu-HU"/>
              </w:rPr>
              <w:t xml:space="preserve">ŰRY BÁLINT” </w:t>
            </w:r>
            <w:r>
              <w:rPr>
                <w:b/>
                <w:lang w:val="ro-RO"/>
              </w:rPr>
              <w:t>AGRIȘ</w:t>
            </w:r>
          </w:p>
          <w:p w14:paraId="6A8D2EE0" w14:textId="77777777" w:rsidR="00FD5578" w:rsidRPr="00983241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lang w:val="ro-RO"/>
              </w:rPr>
            </w:pPr>
            <w:r>
              <w:rPr>
                <w:b/>
                <w:lang w:val="ro-RO"/>
              </w:rPr>
              <w:t>Agriș, str. Csury Balint, nr. 165</w:t>
            </w:r>
          </w:p>
        </w:tc>
        <w:tc>
          <w:tcPr>
            <w:tcW w:w="3413" w:type="dxa"/>
          </w:tcPr>
          <w:p w14:paraId="454C3286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ȘCOALA PRIMARĂ CIUPERCENI</w:t>
            </w:r>
          </w:p>
          <w:p w14:paraId="173B0EC8" w14:textId="77777777" w:rsidR="00FD5578" w:rsidRDefault="00FD5578" w:rsidP="00C71B5D">
            <w:pPr>
              <w:pStyle w:val="NormalWeb"/>
              <w:spacing w:before="0" w:after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b/>
              </w:rPr>
              <w:t>Ciuperceni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 38</w:t>
            </w:r>
          </w:p>
        </w:tc>
      </w:tr>
      <w:tr w:rsidR="00FD5578" w14:paraId="63A7D9DA" w14:textId="77777777" w:rsidTr="00FD5578">
        <w:trPr>
          <w:trHeight w:val="1284"/>
          <w:jc w:val="center"/>
        </w:trPr>
        <w:tc>
          <w:tcPr>
            <w:tcW w:w="705" w:type="dxa"/>
            <w:vMerge/>
          </w:tcPr>
          <w:p w14:paraId="18CE3884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323" w:type="dxa"/>
            <w:vMerge/>
          </w:tcPr>
          <w:p w14:paraId="3A5AE3D7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4" w:type="dxa"/>
            <w:vMerge/>
          </w:tcPr>
          <w:p w14:paraId="4BE3784F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413" w:type="dxa"/>
          </w:tcPr>
          <w:p w14:paraId="708B5A4B" w14:textId="77777777" w:rsidR="00FD5578" w:rsidRDefault="00FD5578" w:rsidP="00C71B5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2D13E928" w14:textId="77777777" w:rsidR="00FD5578" w:rsidRDefault="00FD5578" w:rsidP="00C71B5D">
            <w:pPr>
              <w:pStyle w:val="NormalWeb"/>
              <w:spacing w:before="0" w:after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GRĂDINIȚA CU PROGRAM NORMAL AGRIȘUL NOU </w:t>
            </w:r>
          </w:p>
          <w:p w14:paraId="6FE46B63" w14:textId="77777777" w:rsidR="00FD5578" w:rsidRDefault="00FD5578" w:rsidP="00C71B5D">
            <w:pPr>
              <w:pStyle w:val="NormalWeb"/>
              <w:spacing w:before="0" w:after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b/>
              </w:rPr>
              <w:t>Agriș</w:t>
            </w:r>
            <w:proofErr w:type="spellEnd"/>
            <w:r>
              <w:rPr>
                <w:b/>
              </w:rPr>
              <w:t xml:space="preserve">, str. </w:t>
            </w:r>
            <w:proofErr w:type="spellStart"/>
            <w:r>
              <w:rPr>
                <w:b/>
              </w:rPr>
              <w:t>Agrișu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 65</w:t>
            </w:r>
          </w:p>
          <w:p w14:paraId="28F89639" w14:textId="77777777" w:rsidR="00C71B5D" w:rsidRDefault="00C71B5D" w:rsidP="00C71B5D">
            <w:pPr>
              <w:pStyle w:val="NormalWeb"/>
              <w:spacing w:before="0" w:after="0"/>
              <w:jc w:val="center"/>
              <w:textAlignment w:val="baseline"/>
              <w:rPr>
                <w:b/>
              </w:rPr>
            </w:pPr>
          </w:p>
        </w:tc>
      </w:tr>
    </w:tbl>
    <w:p w14:paraId="395D7589" w14:textId="77777777" w:rsidR="00463256" w:rsidRDefault="00463256" w:rsidP="00C71B5D">
      <w:pPr>
        <w:pStyle w:val="NormalWeb"/>
        <w:spacing w:before="0" w:beforeAutospacing="0" w:after="0" w:afterAutospacing="0"/>
        <w:ind w:left="708" w:firstLine="708"/>
        <w:jc w:val="both"/>
        <w:textAlignment w:val="baseline"/>
        <w:rPr>
          <w:b/>
        </w:rPr>
      </w:pPr>
    </w:p>
    <w:p w14:paraId="5172CD7A" w14:textId="77777777" w:rsidR="00FD5578" w:rsidRPr="00C23F52" w:rsidRDefault="00FD5578" w:rsidP="00C71B5D">
      <w:pPr>
        <w:pStyle w:val="NormalWeb"/>
        <w:spacing w:before="0" w:beforeAutospacing="0" w:after="0" w:afterAutospacing="0"/>
        <w:ind w:left="720" w:firstLine="720"/>
        <w:jc w:val="both"/>
        <w:textAlignment w:val="baseline"/>
        <w:rPr>
          <w:b/>
        </w:rPr>
      </w:pPr>
    </w:p>
    <w:p w14:paraId="3C41B0D0" w14:textId="77777777" w:rsidR="00FD5578" w:rsidRPr="00C23F52" w:rsidRDefault="00FD5578" w:rsidP="00C71B5D">
      <w:pPr>
        <w:pStyle w:val="NormalWeb"/>
        <w:spacing w:before="0" w:beforeAutospacing="0" w:after="0" w:afterAutospacing="0"/>
        <w:ind w:left="720" w:firstLine="720"/>
        <w:jc w:val="both"/>
        <w:textAlignment w:val="baseline"/>
        <w:rPr>
          <w:b/>
        </w:rPr>
      </w:pPr>
      <w:r w:rsidRPr="00C23F52">
        <w:rPr>
          <w:b/>
        </w:rPr>
        <w:t>INIȚIATOR</w:t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</w:r>
      <w:r w:rsidRPr="00C23F52">
        <w:rPr>
          <w:b/>
        </w:rPr>
        <w:tab/>
        <w:t xml:space="preserve">    </w:t>
      </w:r>
      <w:r w:rsidR="00C70426">
        <w:rPr>
          <w:b/>
        </w:rPr>
        <w:t xml:space="preserve">    </w:t>
      </w:r>
      <w:proofErr w:type="spellStart"/>
      <w:proofErr w:type="gramStart"/>
      <w:r w:rsidR="00C70426">
        <w:rPr>
          <w:b/>
        </w:rPr>
        <w:t>Avizează</w:t>
      </w:r>
      <w:proofErr w:type="spellEnd"/>
      <w:r w:rsidRPr="00C23F52">
        <w:rPr>
          <w:b/>
        </w:rPr>
        <w:t xml:space="preserve"> :</w:t>
      </w:r>
      <w:proofErr w:type="gramEnd"/>
    </w:p>
    <w:p w14:paraId="3F290031" w14:textId="2CA2D8DC" w:rsidR="00FD5578" w:rsidRPr="00C23F52" w:rsidRDefault="00A16AB9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  <w:t xml:space="preserve">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5578" w:rsidRPr="00C23F52">
        <w:rPr>
          <w:b/>
        </w:rPr>
        <w:t xml:space="preserve"> </w:t>
      </w:r>
      <w:proofErr w:type="spellStart"/>
      <w:r w:rsidR="00FD5578" w:rsidRPr="00C23F52">
        <w:rPr>
          <w:b/>
        </w:rPr>
        <w:t>Secretar</w:t>
      </w:r>
      <w:proofErr w:type="spellEnd"/>
      <w:r w:rsidR="00FD5578" w:rsidRPr="00C23F52">
        <w:rPr>
          <w:b/>
        </w:rPr>
        <w:t xml:space="preserve"> general</w:t>
      </w:r>
      <w:r w:rsidR="00A32924">
        <w:rPr>
          <w:b/>
        </w:rPr>
        <w:t xml:space="preserve"> </w:t>
      </w:r>
      <w:r>
        <w:rPr>
          <w:b/>
        </w:rPr>
        <w:t xml:space="preserve">cu </w:t>
      </w:r>
      <w:proofErr w:type="spellStart"/>
      <w:r>
        <w:rPr>
          <w:b/>
        </w:rPr>
        <w:t>exercitare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carater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temporar</w:t>
      </w:r>
      <w:proofErr w:type="spellEnd"/>
      <w:proofErr w:type="gramEnd"/>
    </w:p>
    <w:p w14:paraId="22F92F78" w14:textId="112FCC72" w:rsidR="00FD5578" w:rsidRDefault="00FD5578" w:rsidP="00C71B5D">
      <w:pPr>
        <w:pStyle w:val="NormalWeb"/>
        <w:spacing w:before="0" w:beforeAutospacing="0" w:after="0" w:afterAutospacing="0"/>
        <w:jc w:val="both"/>
        <w:textAlignment w:val="baseline"/>
      </w:pPr>
      <w:r w:rsidRPr="00C23F52">
        <w:rPr>
          <w:b/>
        </w:rPr>
        <w:tab/>
        <w:t xml:space="preserve">      </w:t>
      </w:r>
      <w:r>
        <w:rPr>
          <w:b/>
        </w:rPr>
        <w:tab/>
      </w:r>
      <w:r w:rsidRPr="00C23F52">
        <w:rPr>
          <w:b/>
        </w:rPr>
        <w:t xml:space="preserve">  </w:t>
      </w:r>
      <w:r>
        <w:t xml:space="preserve">Szabo </w:t>
      </w:r>
      <w:proofErr w:type="spellStart"/>
      <w:r>
        <w:t>Elek</w:t>
      </w:r>
      <w:proofErr w:type="spellEnd"/>
      <w:r>
        <w:t xml:space="preserve"> </w:t>
      </w:r>
      <w:r w:rsidRPr="00C23F52">
        <w:tab/>
      </w:r>
      <w:r w:rsidRPr="00C23F52">
        <w:tab/>
      </w:r>
      <w:r w:rsidRPr="00C23F52">
        <w:tab/>
      </w:r>
      <w:r w:rsidRPr="00C23F52">
        <w:tab/>
      </w:r>
      <w:r>
        <w:tab/>
      </w:r>
      <w:r w:rsidRPr="00C23F52">
        <w:t xml:space="preserve">             </w:t>
      </w:r>
      <w:proofErr w:type="spellStart"/>
      <w:r w:rsidR="00A32924">
        <w:t>Csorba</w:t>
      </w:r>
      <w:proofErr w:type="spellEnd"/>
      <w:r w:rsidR="00A32924">
        <w:t xml:space="preserve"> </w:t>
      </w:r>
      <w:proofErr w:type="spellStart"/>
      <w:r w:rsidR="00A32924">
        <w:t>Levente</w:t>
      </w:r>
      <w:proofErr w:type="spellEnd"/>
    </w:p>
    <w:p w14:paraId="4C9ED600" w14:textId="77777777" w:rsidR="00995978" w:rsidRDefault="00995978" w:rsidP="00C71B5D">
      <w:pPr>
        <w:pStyle w:val="NormalWeb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sectPr w:rsidR="00995978" w:rsidSect="0054637F"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4991"/>
    <w:rsid w:val="00035005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1E3D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2BA0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3E65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2C7D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5950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8B1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0560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B84"/>
    <w:rsid w:val="00312F43"/>
    <w:rsid w:val="00313ABB"/>
    <w:rsid w:val="003142E8"/>
    <w:rsid w:val="00317A62"/>
    <w:rsid w:val="00320729"/>
    <w:rsid w:val="00320CE5"/>
    <w:rsid w:val="003212E7"/>
    <w:rsid w:val="00321E1F"/>
    <w:rsid w:val="003234BB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4221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16C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256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048C"/>
    <w:rsid w:val="006C1D4C"/>
    <w:rsid w:val="006C2078"/>
    <w:rsid w:val="006C2B4A"/>
    <w:rsid w:val="006C49AD"/>
    <w:rsid w:val="006C69A4"/>
    <w:rsid w:val="006C7F92"/>
    <w:rsid w:val="006D14EC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27E2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3BE8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BD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A1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41C1"/>
    <w:rsid w:val="007F48E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57E3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45F4"/>
    <w:rsid w:val="008C6121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12E7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41"/>
    <w:rsid w:val="0098327E"/>
    <w:rsid w:val="00983AB1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5978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C44"/>
    <w:rsid w:val="009C3E2A"/>
    <w:rsid w:val="009C53B6"/>
    <w:rsid w:val="009C568B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6AB9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2924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0A3A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0819"/>
    <w:rsid w:val="00A91389"/>
    <w:rsid w:val="00A91841"/>
    <w:rsid w:val="00A9314D"/>
    <w:rsid w:val="00A932CA"/>
    <w:rsid w:val="00A942EE"/>
    <w:rsid w:val="00A9628F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67BE"/>
    <w:rsid w:val="00B6709E"/>
    <w:rsid w:val="00B672E5"/>
    <w:rsid w:val="00B679CF"/>
    <w:rsid w:val="00B70836"/>
    <w:rsid w:val="00B708A3"/>
    <w:rsid w:val="00B70D29"/>
    <w:rsid w:val="00B712B4"/>
    <w:rsid w:val="00B712BC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4916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18C1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0426"/>
    <w:rsid w:val="00C71966"/>
    <w:rsid w:val="00C71B5D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813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D3"/>
    <w:rsid w:val="00D23A6B"/>
    <w:rsid w:val="00D26FEE"/>
    <w:rsid w:val="00D277ED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10BE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CDD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2951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746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54E9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1A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1DF1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4DC3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C69EE"/>
    <w:rsid w:val="00FD1850"/>
    <w:rsid w:val="00FD3E46"/>
    <w:rsid w:val="00FD4033"/>
    <w:rsid w:val="00FD5578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1906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8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9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7087-3DB5-4618-B474-03E814AD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52</cp:revision>
  <cp:lastPrinted>2023-12-19T10:10:00Z</cp:lastPrinted>
  <dcterms:created xsi:type="dcterms:W3CDTF">2017-12-12T12:07:00Z</dcterms:created>
  <dcterms:modified xsi:type="dcterms:W3CDTF">2025-12-16T09:43:00Z</dcterms:modified>
</cp:coreProperties>
</file>