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EDB03" w14:textId="643DAF81" w:rsidR="000526DF" w:rsidRDefault="00E9212B" w:rsidP="000526DF">
      <w:pPr>
        <w:shd w:val="clear" w:color="auto" w:fill="FFFFFF"/>
        <w:spacing w:after="0" w:line="240" w:lineRule="auto"/>
        <w:ind w:left="1094" w:right="998"/>
        <w:jc w:val="center"/>
        <w:rPr>
          <w:rFonts w:ascii="Cambria" w:eastAsiaTheme="minorEastAsia" w:hAnsi="Cambria" w:cs="Times New Roman"/>
          <w:b/>
          <w:bCs/>
          <w:color w:val="000000"/>
          <w:sz w:val="24"/>
          <w:szCs w:val="24"/>
          <w:lang w:val="hu-HU"/>
        </w:rPr>
      </w:pPr>
      <w:r w:rsidRPr="007D7AA5">
        <w:rPr>
          <w:rFonts w:ascii="Cambria" w:hAnsi="Cambria"/>
          <w:sz w:val="26"/>
          <w:szCs w:val="26"/>
        </w:rPr>
        <w:t xml:space="preserve">                   </w:t>
      </w:r>
      <w:r w:rsidR="007D7AA5" w:rsidRPr="007D7AA5">
        <w:rPr>
          <w:rFonts w:ascii="Cambria" w:hAnsi="Cambria"/>
          <w:sz w:val="26"/>
          <w:szCs w:val="26"/>
        </w:rPr>
        <w:t xml:space="preserve">                  </w:t>
      </w:r>
      <w:r w:rsidR="000526DF">
        <w:rPr>
          <w:rFonts w:ascii="Cambria" w:hAnsi="Cambria"/>
          <w:sz w:val="26"/>
          <w:szCs w:val="26"/>
        </w:rPr>
        <w:t xml:space="preserve">             </w:t>
      </w:r>
      <w:r w:rsidRPr="007D7AA5">
        <w:rPr>
          <w:rFonts w:ascii="Cambria" w:hAnsi="Cambria"/>
          <w:sz w:val="26"/>
          <w:szCs w:val="26"/>
        </w:rPr>
        <w:t xml:space="preserve"> </w:t>
      </w:r>
      <w:r w:rsidR="008A2DD6" w:rsidRPr="007D7AA5">
        <w:rPr>
          <w:rFonts w:ascii="Cambria" w:hAnsi="Cambria"/>
          <w:sz w:val="26"/>
          <w:szCs w:val="26"/>
        </w:rPr>
        <w:t xml:space="preserve"> </w:t>
      </w:r>
      <w:r w:rsidRPr="007D7AA5">
        <w:rPr>
          <w:rFonts w:ascii="Cambria" w:hAnsi="Cambria" w:cs="Arial"/>
          <w:b/>
          <w:bCs/>
          <w:sz w:val="26"/>
          <w:szCs w:val="26"/>
          <w:lang w:val="fr-FR"/>
        </w:rPr>
        <w:t xml:space="preserve">Anexa nr. </w:t>
      </w:r>
      <w:r w:rsidR="00FE4818" w:rsidRPr="007D7AA5">
        <w:rPr>
          <w:rFonts w:ascii="Cambria" w:hAnsi="Cambria" w:cs="Arial"/>
          <w:b/>
          <w:bCs/>
          <w:sz w:val="26"/>
          <w:szCs w:val="26"/>
          <w:lang w:val="fr-FR"/>
        </w:rPr>
        <w:t>1</w:t>
      </w:r>
      <w:r w:rsidRPr="007D7AA5">
        <w:rPr>
          <w:rFonts w:ascii="Cambria" w:hAnsi="Cambria" w:cs="Arial"/>
          <w:b/>
          <w:bCs/>
          <w:sz w:val="26"/>
          <w:szCs w:val="26"/>
          <w:lang w:val="fr-FR"/>
        </w:rPr>
        <w:t xml:space="preserve"> la</w:t>
      </w:r>
      <w:r w:rsidR="000526DF">
        <w:rPr>
          <w:rFonts w:ascii="Cambria" w:hAnsi="Cambria" w:cs="Arial"/>
          <w:b/>
          <w:bCs/>
          <w:sz w:val="26"/>
          <w:szCs w:val="26"/>
          <w:lang w:val="fr-FR"/>
        </w:rPr>
        <w:t xml:space="preserve"> H.C.L.</w:t>
      </w:r>
      <w:r w:rsidRPr="007D7AA5">
        <w:rPr>
          <w:rFonts w:ascii="Cambria" w:hAnsi="Cambria" w:cs="Arial"/>
          <w:b/>
          <w:bCs/>
          <w:sz w:val="26"/>
          <w:szCs w:val="26"/>
          <w:lang w:val="fr-FR"/>
        </w:rPr>
        <w:t xml:space="preserve"> </w:t>
      </w:r>
      <w:r w:rsidR="00812628">
        <w:rPr>
          <w:rFonts w:ascii="Cambria" w:eastAsiaTheme="minorEastAsia" w:hAnsi="Cambria" w:cs="Times New Roman"/>
          <w:b/>
          <w:bCs/>
          <w:color w:val="000000"/>
          <w:sz w:val="24"/>
          <w:szCs w:val="24"/>
          <w:lang w:val="hu-HU"/>
        </w:rPr>
        <w:t>Nr. 14</w:t>
      </w:r>
      <w:bookmarkStart w:id="0" w:name="_GoBack"/>
      <w:bookmarkEnd w:id="0"/>
      <w:r w:rsidR="000526DF">
        <w:rPr>
          <w:rFonts w:ascii="Cambria" w:eastAsiaTheme="minorEastAsia" w:hAnsi="Cambria" w:cs="Times New Roman"/>
          <w:b/>
          <w:bCs/>
          <w:color w:val="000000"/>
          <w:sz w:val="24"/>
          <w:szCs w:val="24"/>
          <w:lang w:val="hu-HU"/>
        </w:rPr>
        <w:t>/30.06</w:t>
      </w:r>
      <w:r w:rsidR="000526DF" w:rsidRPr="007E369C">
        <w:rPr>
          <w:rFonts w:ascii="Cambria" w:eastAsiaTheme="minorEastAsia" w:hAnsi="Cambria" w:cs="Times New Roman"/>
          <w:b/>
          <w:bCs/>
          <w:color w:val="000000"/>
          <w:sz w:val="24"/>
          <w:szCs w:val="24"/>
          <w:lang w:val="hu-HU"/>
        </w:rPr>
        <w:t>.2025</w:t>
      </w:r>
    </w:p>
    <w:p w14:paraId="4D9111E0" w14:textId="4C7B948E" w:rsidR="007D7AA5" w:rsidRPr="007D7AA5" w:rsidRDefault="007D7AA5" w:rsidP="007D7AA5">
      <w:pPr>
        <w:pStyle w:val="NoSpacing"/>
        <w:spacing w:line="360" w:lineRule="auto"/>
        <w:rPr>
          <w:rFonts w:ascii="Cambria" w:hAnsi="Cambria" w:cs="Arial"/>
          <w:b/>
          <w:sz w:val="26"/>
          <w:szCs w:val="26"/>
        </w:rPr>
      </w:pPr>
    </w:p>
    <w:p w14:paraId="39420771" w14:textId="02D8ADD2" w:rsidR="00D36C75" w:rsidRPr="007D7AA5" w:rsidRDefault="00E9212B" w:rsidP="007D7AA5">
      <w:pPr>
        <w:pStyle w:val="Header"/>
        <w:jc w:val="center"/>
        <w:rPr>
          <w:rFonts w:ascii="Cambria" w:eastAsia="Calibri" w:hAnsi="Cambria"/>
          <w:b/>
          <w:sz w:val="26"/>
          <w:szCs w:val="26"/>
          <w:lang w:val="ro-RO"/>
        </w:rPr>
      </w:pPr>
      <w:r w:rsidRPr="007D7AA5">
        <w:rPr>
          <w:rFonts w:ascii="Cambria" w:hAnsi="Cambria" w:cs="Arial"/>
          <w:b/>
          <w:bCs/>
          <w:sz w:val="26"/>
          <w:szCs w:val="26"/>
          <w:lang w:val="fr-FR"/>
        </w:rPr>
        <w:t xml:space="preserve"> </w:t>
      </w:r>
    </w:p>
    <w:p w14:paraId="49BF5106" w14:textId="77215981" w:rsidR="00D36C75" w:rsidRPr="007D7AA5" w:rsidRDefault="00685AD8" w:rsidP="00E9212B">
      <w:pPr>
        <w:tabs>
          <w:tab w:val="left" w:pos="7275"/>
        </w:tabs>
        <w:spacing w:after="0" w:line="360" w:lineRule="auto"/>
        <w:rPr>
          <w:rFonts w:ascii="Cambria" w:eastAsia="Calibri" w:hAnsi="Cambria"/>
          <w:sz w:val="26"/>
          <w:szCs w:val="26"/>
          <w:lang w:val="ro-RO"/>
        </w:rPr>
      </w:pPr>
      <w:r w:rsidRPr="007D7AA5">
        <w:rPr>
          <w:rFonts w:ascii="Cambria" w:eastAsia="Calibri" w:hAnsi="Cambria"/>
          <w:sz w:val="26"/>
          <w:szCs w:val="26"/>
          <w:lang w:val="ro-RO"/>
        </w:rPr>
        <w:tab/>
      </w:r>
    </w:p>
    <w:p w14:paraId="4B942560" w14:textId="77777777" w:rsidR="00C42C5D" w:rsidRPr="007D7AA5" w:rsidRDefault="00C42C5D" w:rsidP="00E9212B">
      <w:pPr>
        <w:spacing w:after="0" w:line="360" w:lineRule="auto"/>
        <w:rPr>
          <w:rFonts w:ascii="Cambria" w:eastAsia="Calibri" w:hAnsi="Cambria"/>
          <w:sz w:val="26"/>
          <w:szCs w:val="26"/>
          <w:lang w:val="ro-RO"/>
        </w:rPr>
      </w:pPr>
    </w:p>
    <w:p w14:paraId="0D6AB7AF" w14:textId="77777777" w:rsidR="00D36C75" w:rsidRPr="007D7AA5" w:rsidRDefault="00D36C75" w:rsidP="00E9212B">
      <w:pPr>
        <w:spacing w:after="0" w:line="360" w:lineRule="auto"/>
        <w:rPr>
          <w:rFonts w:ascii="Cambria" w:eastAsia="Calibri" w:hAnsi="Cambria"/>
          <w:sz w:val="26"/>
          <w:szCs w:val="26"/>
          <w:lang w:val="ro-RO"/>
        </w:rPr>
      </w:pPr>
    </w:p>
    <w:p w14:paraId="521565F4" w14:textId="77777777" w:rsidR="00D36C75" w:rsidRPr="007D7AA5" w:rsidRDefault="00D36C75" w:rsidP="00E9212B">
      <w:pPr>
        <w:spacing w:after="0" w:line="360" w:lineRule="auto"/>
        <w:rPr>
          <w:rFonts w:ascii="Cambria" w:eastAsia="Calibri" w:hAnsi="Cambria"/>
          <w:sz w:val="26"/>
          <w:szCs w:val="26"/>
          <w:lang w:val="ro-RO"/>
        </w:rPr>
      </w:pPr>
    </w:p>
    <w:p w14:paraId="19F51005" w14:textId="77777777" w:rsidR="00D36C75" w:rsidRPr="007D7AA5" w:rsidRDefault="00D36C75" w:rsidP="00E9212B">
      <w:pPr>
        <w:spacing w:after="0" w:line="360" w:lineRule="auto"/>
        <w:rPr>
          <w:rFonts w:ascii="Cambria" w:eastAsia="Calibri" w:hAnsi="Cambria"/>
          <w:sz w:val="26"/>
          <w:szCs w:val="26"/>
          <w:lang w:val="ro-RO"/>
        </w:rPr>
      </w:pPr>
    </w:p>
    <w:p w14:paraId="69744324" w14:textId="77777777" w:rsidR="00A33633" w:rsidRPr="007D7AA5" w:rsidRDefault="00A33633" w:rsidP="00E9212B">
      <w:pPr>
        <w:spacing w:after="0" w:line="360" w:lineRule="auto"/>
        <w:jc w:val="center"/>
        <w:rPr>
          <w:rFonts w:ascii="Cambria" w:eastAsia="Calibri" w:hAnsi="Cambria"/>
          <w:b/>
          <w:sz w:val="26"/>
          <w:szCs w:val="26"/>
          <w:lang w:val="ro-RO"/>
        </w:rPr>
      </w:pPr>
    </w:p>
    <w:p w14:paraId="2C40A62E" w14:textId="77777777" w:rsidR="00A33633" w:rsidRPr="007D7AA5" w:rsidRDefault="00A33633" w:rsidP="00E9212B">
      <w:pPr>
        <w:spacing w:after="0" w:line="360" w:lineRule="auto"/>
        <w:jc w:val="center"/>
        <w:rPr>
          <w:rFonts w:ascii="Cambria" w:eastAsia="Calibri" w:hAnsi="Cambria"/>
          <w:b/>
          <w:sz w:val="32"/>
          <w:szCs w:val="32"/>
          <w:lang w:val="ro-RO"/>
        </w:rPr>
      </w:pPr>
    </w:p>
    <w:p w14:paraId="4733EDFB" w14:textId="77777777"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ro-RO"/>
        </w:rPr>
        <w:t xml:space="preserve">CONTRACTUL DE DELEGARE </w:t>
      </w:r>
    </w:p>
    <w:p w14:paraId="2E3D83A9" w14:textId="77777777"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fr-FR"/>
        </w:rPr>
        <w:t>DE CONCESIUNE DE SERVICII</w:t>
      </w:r>
    </w:p>
    <w:p w14:paraId="08F0BD32" w14:textId="7022AFC4" w:rsidR="00D36C75" w:rsidRPr="007D7AA5" w:rsidRDefault="00D36C75" w:rsidP="00E9212B">
      <w:pPr>
        <w:spacing w:after="0" w:line="360" w:lineRule="auto"/>
        <w:jc w:val="center"/>
        <w:rPr>
          <w:rFonts w:ascii="Cambria" w:eastAsia="Calibri" w:hAnsi="Cambria"/>
          <w:b/>
          <w:sz w:val="32"/>
          <w:szCs w:val="32"/>
          <w:lang w:val="ro-RO"/>
        </w:rPr>
      </w:pPr>
      <w:r w:rsidRPr="007D7AA5">
        <w:rPr>
          <w:rFonts w:ascii="Cambria" w:eastAsia="Calibri" w:hAnsi="Cambria"/>
          <w:b/>
          <w:sz w:val="32"/>
          <w:szCs w:val="32"/>
          <w:lang w:val="ro-RO"/>
        </w:rPr>
        <w:t xml:space="preserve">pentru </w:t>
      </w:r>
      <w:r w:rsidR="00156319" w:rsidRPr="007D7AA5">
        <w:rPr>
          <w:rFonts w:ascii="Cambria" w:eastAsia="Calibri" w:hAnsi="Cambria"/>
          <w:b/>
          <w:sz w:val="32"/>
          <w:szCs w:val="32"/>
          <w:lang w:val="ro-RO"/>
        </w:rPr>
        <w:t>une</w:t>
      </w:r>
      <w:r w:rsidR="00DA2BF8" w:rsidRPr="007D7AA5">
        <w:rPr>
          <w:rFonts w:ascii="Cambria" w:eastAsia="Calibri" w:hAnsi="Cambria"/>
          <w:b/>
          <w:sz w:val="32"/>
          <w:szCs w:val="32"/>
          <w:lang w:val="ro-RO"/>
        </w:rPr>
        <w:t>l</w:t>
      </w:r>
      <w:r w:rsidR="00156319" w:rsidRPr="007D7AA5">
        <w:rPr>
          <w:rFonts w:ascii="Cambria" w:eastAsia="Calibri" w:hAnsi="Cambria"/>
          <w:b/>
          <w:sz w:val="32"/>
          <w:szCs w:val="32"/>
          <w:lang w:val="ro-RO"/>
        </w:rPr>
        <w:t xml:space="preserve">e </w:t>
      </w:r>
      <w:r w:rsidRPr="007D7AA5">
        <w:rPr>
          <w:rFonts w:ascii="Cambria" w:eastAsia="Calibri" w:hAnsi="Cambria"/>
          <w:b/>
          <w:sz w:val="32"/>
          <w:szCs w:val="32"/>
          <w:lang w:val="ro-RO"/>
        </w:rPr>
        <w:t>activități al</w:t>
      </w:r>
      <w:r w:rsidR="00946B0D" w:rsidRPr="007D7AA5">
        <w:rPr>
          <w:rFonts w:ascii="Cambria" w:eastAsia="Calibri" w:hAnsi="Cambria"/>
          <w:b/>
          <w:sz w:val="32"/>
          <w:szCs w:val="32"/>
          <w:lang w:val="ro-RO"/>
        </w:rPr>
        <w:t>e</w:t>
      </w:r>
      <w:r w:rsidRPr="007D7AA5">
        <w:rPr>
          <w:rFonts w:ascii="Cambria" w:eastAsia="Calibri" w:hAnsi="Cambria"/>
          <w:b/>
          <w:sz w:val="32"/>
          <w:szCs w:val="32"/>
          <w:lang w:val="ro-RO"/>
        </w:rPr>
        <w:t xml:space="preserve"> serviciului de salubrizare</w:t>
      </w:r>
    </w:p>
    <w:p w14:paraId="32A80A43" w14:textId="4885B73C" w:rsidR="00512835" w:rsidRPr="007D7AA5" w:rsidRDefault="00D36C75" w:rsidP="007D7AA5">
      <w:pPr>
        <w:spacing w:after="0" w:line="360" w:lineRule="auto"/>
        <w:jc w:val="center"/>
        <w:rPr>
          <w:rFonts w:ascii="Cambria" w:hAnsi="Cambria"/>
          <w:b/>
          <w:bCs/>
          <w:sz w:val="26"/>
          <w:szCs w:val="26"/>
          <w:lang w:val="fr-FR"/>
        </w:rPr>
      </w:pPr>
      <w:r w:rsidRPr="007D7AA5">
        <w:rPr>
          <w:rFonts w:ascii="Cambria" w:eastAsia="Calibri" w:hAnsi="Cambria"/>
          <w:b/>
          <w:sz w:val="32"/>
          <w:szCs w:val="32"/>
          <w:lang w:val="ro-RO"/>
        </w:rPr>
        <w:t xml:space="preserve">a </w:t>
      </w:r>
      <w:r w:rsidR="00ED1228" w:rsidRPr="007D7AA5">
        <w:rPr>
          <w:rFonts w:ascii="Cambria" w:eastAsia="Calibri" w:hAnsi="Cambria"/>
          <w:b/>
          <w:sz w:val="32"/>
          <w:szCs w:val="32"/>
          <w:lang w:val="ro-RO"/>
        </w:rPr>
        <w:t xml:space="preserve">Comunei </w:t>
      </w:r>
      <w:r w:rsidR="00A4216A" w:rsidRPr="007D7AA5">
        <w:rPr>
          <w:rFonts w:ascii="Cambria" w:eastAsia="Calibri" w:hAnsi="Cambria"/>
          <w:b/>
          <w:sz w:val="32"/>
          <w:szCs w:val="32"/>
          <w:lang w:val="ro-RO"/>
        </w:rPr>
        <w:t>Agriș</w:t>
      </w:r>
      <w:r w:rsidRPr="007D7AA5">
        <w:rPr>
          <w:rFonts w:ascii="Cambria" w:eastAsia="Calibri" w:hAnsi="Cambria"/>
          <w:sz w:val="26"/>
          <w:szCs w:val="26"/>
          <w:lang w:val="ro-RO"/>
        </w:rPr>
        <w:br w:type="page"/>
      </w:r>
      <w:r w:rsidRPr="007D7AA5">
        <w:rPr>
          <w:rFonts w:ascii="Cambria" w:hAnsi="Cambria"/>
          <w:b/>
          <w:bCs/>
          <w:sz w:val="26"/>
          <w:szCs w:val="26"/>
          <w:lang w:val="fr-FR"/>
        </w:rPr>
        <w:lastRenderedPageBreak/>
        <w:t xml:space="preserve">CUPRINS </w:t>
      </w:r>
    </w:p>
    <w:p w14:paraId="739E7DB6"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1. DEFINIŢII ŞI INTERPRETARE </w:t>
      </w:r>
    </w:p>
    <w:p w14:paraId="22499300"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1 - Definiţii şi interpretare </w:t>
      </w:r>
    </w:p>
    <w:p w14:paraId="7B991F6B"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2. OBIECTUL, DURATA ŞI DOCUMENTELE CONTRACTULUI </w:t>
      </w:r>
    </w:p>
    <w:p w14:paraId="3C574375"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2 - Obiectul contractului </w:t>
      </w:r>
    </w:p>
    <w:p w14:paraId="7AC3B572"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3 - Durata contractului, perioada de mobilizare şi data de începere </w:t>
      </w:r>
    </w:p>
    <w:p w14:paraId="4114BD5E"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4 - Contractul şi documentele contractului </w:t>
      </w:r>
    </w:p>
    <w:p w14:paraId="53B188C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lang w:val="fr-FR"/>
        </w:rPr>
        <w:t xml:space="preserve">CAPITOLUL 3. </w:t>
      </w:r>
      <w:r w:rsidRPr="007D7AA5">
        <w:rPr>
          <w:rFonts w:ascii="Cambria" w:hAnsi="Cambria" w:cstheme="minorBidi"/>
          <w:b/>
          <w:bCs/>
          <w:sz w:val="26"/>
          <w:szCs w:val="26"/>
        </w:rPr>
        <w:t xml:space="preserve">DREPTURILE ŞI OBLIGAŢIILE PĂRŢILOR </w:t>
      </w:r>
    </w:p>
    <w:p w14:paraId="5CDA0F8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5 - Drepturile delegatarului </w:t>
      </w:r>
    </w:p>
    <w:p w14:paraId="34921C23"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6 - Drepturile operatorului </w:t>
      </w:r>
    </w:p>
    <w:p w14:paraId="644E34BE"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7 - Obligaţiile delegatarului </w:t>
      </w:r>
    </w:p>
    <w:p w14:paraId="274A488C"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8 - Obligaţiile operatorului </w:t>
      </w:r>
    </w:p>
    <w:p w14:paraId="67CDEF6F"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9 - Obligaţiile de investiţii ale operatorului </w:t>
      </w:r>
    </w:p>
    <w:p w14:paraId="6267679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4. EXECUTAREA CONTRACTULUI </w:t>
      </w:r>
    </w:p>
    <w:p w14:paraId="33FDE5C5" w14:textId="28C65188" w:rsidR="0037116E" w:rsidRPr="007D7AA5" w:rsidRDefault="0037116E" w:rsidP="00E9212B">
      <w:pPr>
        <w:pStyle w:val="Default"/>
        <w:spacing w:line="360" w:lineRule="auto"/>
        <w:rPr>
          <w:rFonts w:ascii="Cambria" w:eastAsia="Calibri" w:hAnsi="Cambria" w:cstheme="minorBidi"/>
          <w:sz w:val="26"/>
          <w:szCs w:val="26"/>
          <w:lang w:val="ro-RO"/>
        </w:rPr>
      </w:pPr>
      <w:r w:rsidRPr="007D7AA5">
        <w:rPr>
          <w:rFonts w:ascii="Cambria" w:hAnsi="Cambria" w:cstheme="minorBidi"/>
          <w:sz w:val="26"/>
          <w:szCs w:val="26"/>
        </w:rPr>
        <w:t xml:space="preserve">Articolul 10 </w:t>
      </w:r>
      <w:r w:rsidR="00D72738" w:rsidRPr="007D7AA5">
        <w:rPr>
          <w:rFonts w:ascii="Cambria" w:hAnsi="Cambria" w:cstheme="minorBidi"/>
          <w:sz w:val="26"/>
          <w:szCs w:val="26"/>
        </w:rPr>
        <w:t xml:space="preserve">- </w:t>
      </w:r>
      <w:r w:rsidR="00D72738" w:rsidRPr="007D7AA5">
        <w:rPr>
          <w:rFonts w:ascii="Cambria" w:eastAsia="Calibri" w:hAnsi="Cambria" w:cstheme="minorBidi"/>
          <w:sz w:val="26"/>
          <w:szCs w:val="26"/>
          <w:lang w:val="ro-RO"/>
        </w:rPr>
        <w:t>Tarife/modalități de plată</w:t>
      </w:r>
    </w:p>
    <w:p w14:paraId="5B328E65" w14:textId="4379F14F" w:rsidR="00B35AA1" w:rsidRPr="007D7AA5" w:rsidRDefault="00B35AA1"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11 – Ajustarea și modificarea tarifelor și alte dispoziții</w:t>
      </w:r>
    </w:p>
    <w:p w14:paraId="2E648F35" w14:textId="21EA952B"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w:t>
      </w:r>
      <w:r w:rsidR="00B35AA1" w:rsidRPr="007D7AA5">
        <w:rPr>
          <w:rFonts w:ascii="Cambria" w:hAnsi="Cambria" w:cstheme="minorBidi"/>
          <w:sz w:val="26"/>
          <w:szCs w:val="26"/>
        </w:rPr>
        <w:t>2</w:t>
      </w:r>
      <w:r w:rsidRPr="007D7AA5">
        <w:rPr>
          <w:rFonts w:ascii="Cambria" w:hAnsi="Cambria" w:cstheme="minorBidi"/>
          <w:sz w:val="26"/>
          <w:szCs w:val="26"/>
        </w:rPr>
        <w:t xml:space="preserve"> - Redevenţa </w:t>
      </w:r>
    </w:p>
    <w:p w14:paraId="62D6B985" w14:textId="7D7EFA76"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Articolul 1</w:t>
      </w:r>
      <w:r w:rsidR="00B35AA1" w:rsidRPr="007D7AA5">
        <w:rPr>
          <w:rFonts w:ascii="Cambria" w:hAnsi="Cambria" w:cstheme="minorBidi"/>
          <w:sz w:val="26"/>
          <w:szCs w:val="26"/>
        </w:rPr>
        <w:t>3</w:t>
      </w:r>
      <w:r w:rsidRPr="007D7AA5">
        <w:rPr>
          <w:rFonts w:ascii="Cambria" w:hAnsi="Cambria" w:cstheme="minorBidi"/>
          <w:sz w:val="26"/>
          <w:szCs w:val="26"/>
        </w:rPr>
        <w:t xml:space="preserve"> - Indicatorii de performanţă </w:t>
      </w:r>
    </w:p>
    <w:p w14:paraId="62981847" w14:textId="6CEF7428"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Articolul 1</w:t>
      </w:r>
      <w:r w:rsidR="00B35AA1" w:rsidRPr="007D7AA5">
        <w:rPr>
          <w:rFonts w:ascii="Cambria" w:hAnsi="Cambria" w:cstheme="minorBidi"/>
          <w:color w:val="auto"/>
          <w:sz w:val="26"/>
          <w:szCs w:val="26"/>
        </w:rPr>
        <w:t>4</w:t>
      </w:r>
      <w:r w:rsidRPr="007D7AA5">
        <w:rPr>
          <w:rFonts w:ascii="Cambria" w:hAnsi="Cambria" w:cstheme="minorBidi"/>
          <w:color w:val="auto"/>
          <w:sz w:val="26"/>
          <w:szCs w:val="26"/>
        </w:rPr>
        <w:t xml:space="preserve"> - Monitorizarea contractului </w:t>
      </w:r>
    </w:p>
    <w:p w14:paraId="0D7A95B4" w14:textId="333FBF79"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Articolul 1</w:t>
      </w:r>
      <w:r w:rsidR="00B35AA1" w:rsidRPr="007D7AA5">
        <w:rPr>
          <w:rFonts w:ascii="Cambria" w:hAnsi="Cambria" w:cstheme="minorBidi"/>
          <w:color w:val="auto"/>
          <w:sz w:val="26"/>
          <w:szCs w:val="26"/>
        </w:rPr>
        <w:t>5</w:t>
      </w:r>
      <w:r w:rsidRPr="007D7AA5">
        <w:rPr>
          <w:rFonts w:ascii="Cambria" w:hAnsi="Cambria" w:cstheme="minorBidi"/>
          <w:color w:val="auto"/>
          <w:sz w:val="26"/>
          <w:szCs w:val="26"/>
        </w:rPr>
        <w:t xml:space="preserve"> - F</w:t>
      </w:r>
      <w:r w:rsidR="00B35AA1" w:rsidRPr="007D7AA5">
        <w:rPr>
          <w:rFonts w:ascii="Cambria" w:hAnsi="Cambria" w:cstheme="minorBidi"/>
          <w:color w:val="auto"/>
          <w:sz w:val="26"/>
          <w:szCs w:val="26"/>
        </w:rPr>
        <w:t>luxul deșeurilor/c</w:t>
      </w:r>
      <w:r w:rsidRPr="007D7AA5">
        <w:rPr>
          <w:rFonts w:ascii="Cambria" w:hAnsi="Cambria" w:cstheme="minorBidi"/>
          <w:color w:val="auto"/>
          <w:sz w:val="26"/>
          <w:szCs w:val="26"/>
        </w:rPr>
        <w:t xml:space="preserve">olectarea separată </w:t>
      </w:r>
    </w:p>
    <w:p w14:paraId="32CDD6DC"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16 - Prestarea serviciului, graficul de operare şi întreţinerea bunurilor </w:t>
      </w:r>
    </w:p>
    <w:p w14:paraId="1DB87FCE"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17 - Bunurile utilizate în derularea contractului </w:t>
      </w:r>
    </w:p>
    <w:p w14:paraId="4A0BB90F"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18 - Furnizarea/prestarea serviciului în relaţia cu utilizatorii </w:t>
      </w:r>
    </w:p>
    <w:p w14:paraId="3EC74945"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19 - Măsurile de sănătate şi securitate în muncă </w:t>
      </w:r>
    </w:p>
    <w:p w14:paraId="7E52A73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20 - Aspecte de protecţia mediului, împărţirea responsabilităţilor de mediu între părţi </w:t>
      </w:r>
    </w:p>
    <w:p w14:paraId="43E5F04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21 - Asigurări </w:t>
      </w:r>
    </w:p>
    <w:p w14:paraId="6740959C"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22 - Registre, evidenţe contabile şi audit </w:t>
      </w:r>
    </w:p>
    <w:p w14:paraId="33B8612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23 - Sub-delegarea şi transfer </w:t>
      </w:r>
    </w:p>
    <w:p w14:paraId="43731890"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5. RĂSPUNDEREA CONTRACTUALĂ </w:t>
      </w:r>
    </w:p>
    <w:p w14:paraId="31822388"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lastRenderedPageBreak/>
        <w:t xml:space="preserve">Articolul 24 - Răspunderea contractuală </w:t>
      </w:r>
    </w:p>
    <w:p w14:paraId="6899DC5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25 - Răspunderea, penalităţi și despăgubiri in sarcina operatorului </w:t>
      </w:r>
    </w:p>
    <w:p w14:paraId="71A7D25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26 - Răspunderea delegatarului </w:t>
      </w:r>
    </w:p>
    <w:p w14:paraId="4E3C7B4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27 - Exonerarea de răspundere </w:t>
      </w:r>
      <w:proofErr w:type="gramStart"/>
      <w:r w:rsidRPr="007D7AA5">
        <w:rPr>
          <w:rFonts w:ascii="Cambria" w:hAnsi="Cambria" w:cstheme="minorBidi"/>
          <w:sz w:val="26"/>
          <w:szCs w:val="26"/>
        </w:rPr>
        <w:t>a</w:t>
      </w:r>
      <w:proofErr w:type="gramEnd"/>
      <w:r w:rsidRPr="007D7AA5">
        <w:rPr>
          <w:rFonts w:ascii="Cambria" w:hAnsi="Cambria" w:cstheme="minorBidi"/>
          <w:sz w:val="26"/>
          <w:szCs w:val="26"/>
        </w:rPr>
        <w:t xml:space="preserve"> operatorului </w:t>
      </w:r>
    </w:p>
    <w:p w14:paraId="0151B3B4"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28 - </w:t>
      </w:r>
      <w:r w:rsidRPr="007D7AA5">
        <w:rPr>
          <w:rFonts w:ascii="Cambria" w:hAnsi="Cambria" w:cstheme="minorBidi"/>
          <w:sz w:val="26"/>
          <w:szCs w:val="26"/>
          <w:lang w:val="ro-RO"/>
        </w:rPr>
        <w:t>Î</w:t>
      </w:r>
      <w:r w:rsidRPr="007D7AA5">
        <w:rPr>
          <w:rFonts w:ascii="Cambria" w:hAnsi="Cambria" w:cstheme="minorBidi"/>
          <w:sz w:val="26"/>
          <w:szCs w:val="26"/>
        </w:rPr>
        <w:t xml:space="preserve">ntinderea despăgubirilor </w:t>
      </w:r>
    </w:p>
    <w:p w14:paraId="3667A54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29 - Recuperarea debitelor </w:t>
      </w:r>
    </w:p>
    <w:p w14:paraId="413B968A"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b/>
          <w:bCs/>
          <w:sz w:val="26"/>
          <w:szCs w:val="26"/>
        </w:rPr>
        <w:t xml:space="preserve">CAPITOLUL 6. EVENIMENTE NEPREVĂZUTE </w:t>
      </w:r>
    </w:p>
    <w:p w14:paraId="260B0EF7"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30 - Forţa majoră </w:t>
      </w:r>
    </w:p>
    <w:p w14:paraId="1149E39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31 - Menţinerea echilibrului contractual </w:t>
      </w:r>
    </w:p>
    <w:p w14:paraId="5AADB542" w14:textId="2653A061"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b/>
          <w:bCs/>
          <w:sz w:val="26"/>
          <w:szCs w:val="26"/>
        </w:rPr>
        <w:t>CAPITOLUL 7. MODIFICAREA</w:t>
      </w:r>
      <w:r w:rsidR="00180C7F" w:rsidRPr="007D7AA5">
        <w:rPr>
          <w:rFonts w:ascii="Cambria" w:hAnsi="Cambria" w:cstheme="minorBidi"/>
          <w:b/>
          <w:bCs/>
          <w:sz w:val="26"/>
          <w:szCs w:val="26"/>
        </w:rPr>
        <w:t xml:space="preserve"> </w:t>
      </w:r>
      <w:r w:rsidR="00180C7F" w:rsidRPr="007D7AA5">
        <w:rPr>
          <w:rFonts w:ascii="Cambria" w:hAnsi="Cambria" w:cstheme="minorBidi"/>
          <w:b/>
          <w:bCs/>
          <w:color w:val="auto"/>
          <w:sz w:val="26"/>
          <w:szCs w:val="26"/>
        </w:rPr>
        <w:t>CONTRACTULUI/CLAUZE DE REVIZUIRE</w:t>
      </w:r>
    </w:p>
    <w:p w14:paraId="550F79CB"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32 - Modificarea contractului prin acordul părţilor </w:t>
      </w:r>
    </w:p>
    <w:p w14:paraId="4DC05243"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33 - Modificarea unilaterală a părţii reglementare a contractului de către delegatar </w:t>
      </w:r>
    </w:p>
    <w:p w14:paraId="6620B54C"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8. ÎNCETAREA CONTRACTULUI </w:t>
      </w:r>
    </w:p>
    <w:p w14:paraId="0FD8001A"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34 - Cauzele de încetare a contractului </w:t>
      </w:r>
    </w:p>
    <w:p w14:paraId="6C88909A"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35 - Rezilierea contractului </w:t>
      </w:r>
    </w:p>
    <w:p w14:paraId="4E2055C3"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b/>
          <w:bCs/>
          <w:sz w:val="26"/>
          <w:szCs w:val="26"/>
          <w:lang w:val="fr-FR"/>
        </w:rPr>
        <w:t xml:space="preserve">CAPITOLUL 9 ALTE CLAUZE </w:t>
      </w:r>
    </w:p>
    <w:p w14:paraId="4986F06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36 - Confidenţialitate </w:t>
      </w:r>
    </w:p>
    <w:p w14:paraId="58C0B192"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37 - Taxe </w:t>
      </w:r>
    </w:p>
    <w:p w14:paraId="7369234D" w14:textId="77777777" w:rsidR="0037116E" w:rsidRPr="007D7AA5" w:rsidRDefault="0037116E" w:rsidP="00E9212B">
      <w:pPr>
        <w:pStyle w:val="Default"/>
        <w:spacing w:line="360" w:lineRule="auto"/>
        <w:rPr>
          <w:rFonts w:ascii="Cambria" w:hAnsi="Cambria" w:cstheme="minorBidi"/>
          <w:sz w:val="26"/>
          <w:szCs w:val="26"/>
        </w:rPr>
      </w:pPr>
      <w:r w:rsidRPr="007D7AA5">
        <w:rPr>
          <w:rFonts w:ascii="Cambria" w:hAnsi="Cambria" w:cstheme="minorBidi"/>
          <w:sz w:val="26"/>
          <w:szCs w:val="26"/>
        </w:rPr>
        <w:t xml:space="preserve">Articolul 38 - Cheltuieli </w:t>
      </w:r>
    </w:p>
    <w:p w14:paraId="237C2514" w14:textId="77777777" w:rsidR="0037116E" w:rsidRPr="007D7AA5" w:rsidRDefault="0037116E" w:rsidP="00E9212B">
      <w:pPr>
        <w:pStyle w:val="Default"/>
        <w:spacing w:line="360" w:lineRule="auto"/>
        <w:rPr>
          <w:rFonts w:ascii="Cambria" w:hAnsi="Cambria" w:cstheme="minorBidi"/>
          <w:sz w:val="26"/>
          <w:szCs w:val="26"/>
          <w:lang w:val="fr-FR"/>
        </w:rPr>
      </w:pPr>
      <w:r w:rsidRPr="007D7AA5">
        <w:rPr>
          <w:rFonts w:ascii="Cambria" w:hAnsi="Cambria" w:cstheme="minorBidi"/>
          <w:sz w:val="26"/>
          <w:szCs w:val="26"/>
          <w:lang w:val="fr-FR"/>
        </w:rPr>
        <w:t xml:space="preserve">Articolul 39 - Garanţia de bună execuţie </w:t>
      </w:r>
    </w:p>
    <w:p w14:paraId="6CA73D84" w14:textId="77777777" w:rsidR="0037116E" w:rsidRPr="007D7AA5" w:rsidRDefault="0037116E" w:rsidP="00E9212B">
      <w:pPr>
        <w:pStyle w:val="Default"/>
        <w:spacing w:line="360" w:lineRule="auto"/>
        <w:rPr>
          <w:rFonts w:ascii="Cambria" w:hAnsi="Cambria" w:cstheme="minorBidi"/>
          <w:color w:val="auto"/>
          <w:sz w:val="26"/>
          <w:szCs w:val="26"/>
          <w:lang w:val="fr-FR"/>
        </w:rPr>
      </w:pPr>
      <w:r w:rsidRPr="007D7AA5">
        <w:rPr>
          <w:rFonts w:ascii="Cambria" w:hAnsi="Cambria" w:cstheme="minorBidi"/>
          <w:color w:val="auto"/>
          <w:sz w:val="26"/>
          <w:szCs w:val="26"/>
          <w:lang w:val="fr-FR"/>
        </w:rPr>
        <w:t xml:space="preserve">Articolul 40 - Comunicări </w:t>
      </w:r>
    </w:p>
    <w:p w14:paraId="66EFD535"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41 - Nulitatea contractului şi divizibilitatea prevederilor sale </w:t>
      </w:r>
    </w:p>
    <w:p w14:paraId="19D32D98" w14:textId="77777777" w:rsidR="0037116E" w:rsidRPr="007D7AA5" w:rsidRDefault="0037116E" w:rsidP="00E9212B">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42 - Menţinerea unor prevederi după data încetării </w:t>
      </w:r>
    </w:p>
    <w:p w14:paraId="0009C9AD" w14:textId="63831876" w:rsidR="00D36C75" w:rsidRDefault="0037116E" w:rsidP="007D7AA5">
      <w:pPr>
        <w:pStyle w:val="Default"/>
        <w:spacing w:line="360" w:lineRule="auto"/>
        <w:rPr>
          <w:rFonts w:ascii="Cambria" w:hAnsi="Cambria" w:cstheme="minorBidi"/>
          <w:color w:val="auto"/>
          <w:sz w:val="26"/>
          <w:szCs w:val="26"/>
        </w:rPr>
      </w:pPr>
      <w:r w:rsidRPr="007D7AA5">
        <w:rPr>
          <w:rFonts w:ascii="Cambria" w:hAnsi="Cambria" w:cstheme="minorBidi"/>
          <w:color w:val="auto"/>
          <w:sz w:val="26"/>
          <w:szCs w:val="26"/>
        </w:rPr>
        <w:t xml:space="preserve">Articolul 43 - Legea aplicabilă și soluţionarea litigiilor </w:t>
      </w:r>
    </w:p>
    <w:p w14:paraId="374E4DF8" w14:textId="77777777" w:rsidR="007D7AA5" w:rsidRPr="007D7AA5" w:rsidRDefault="007D7AA5" w:rsidP="007D7AA5">
      <w:pPr>
        <w:pStyle w:val="Default"/>
        <w:spacing w:line="360" w:lineRule="auto"/>
        <w:rPr>
          <w:rFonts w:ascii="Cambria" w:hAnsi="Cambria" w:cstheme="minorBidi"/>
          <w:color w:val="auto"/>
          <w:sz w:val="26"/>
          <w:szCs w:val="26"/>
        </w:rPr>
      </w:pPr>
    </w:p>
    <w:p w14:paraId="6B5CD9AD" w14:textId="5211FA89" w:rsidR="00512835" w:rsidRPr="007D7AA5" w:rsidRDefault="00512835" w:rsidP="007D7AA5">
      <w:pPr>
        <w:autoSpaceDE w:val="0"/>
        <w:autoSpaceDN w:val="0"/>
        <w:adjustRightInd w:val="0"/>
        <w:spacing w:after="0" w:line="360" w:lineRule="auto"/>
        <w:ind w:firstLine="720"/>
        <w:rPr>
          <w:rFonts w:ascii="Cambria" w:eastAsia="Calibri" w:hAnsi="Cambria"/>
          <w:b/>
          <w:sz w:val="26"/>
          <w:szCs w:val="26"/>
          <w:lang w:val="ro-RO"/>
        </w:rPr>
      </w:pPr>
      <w:r w:rsidRPr="007D7AA5">
        <w:rPr>
          <w:rFonts w:ascii="Cambria" w:eastAsia="Calibri" w:hAnsi="Cambria"/>
          <w:b/>
          <w:sz w:val="26"/>
          <w:szCs w:val="26"/>
          <w:lang w:val="ro-RO"/>
        </w:rPr>
        <w:t>Părțile contractante:</w:t>
      </w:r>
    </w:p>
    <w:p w14:paraId="11C8B1C4" w14:textId="17E8DE44" w:rsidR="009C617C" w:rsidRPr="007D7AA5" w:rsidRDefault="00A4216A" w:rsidP="00A4216A">
      <w:pPr>
        <w:pStyle w:val="Heading3"/>
        <w:shd w:val="clear" w:color="auto" w:fill="FFFFFF"/>
        <w:spacing w:before="0" w:line="360" w:lineRule="auto"/>
        <w:ind w:firstLine="567"/>
        <w:jc w:val="both"/>
        <w:rPr>
          <w:rFonts w:ascii="Cambria" w:eastAsia="Times New Roman" w:hAnsi="Cambria" w:cs="Times New Roman"/>
          <w:b/>
          <w:bCs/>
          <w:color w:val="auto"/>
          <w:sz w:val="27"/>
          <w:szCs w:val="27"/>
          <w:lang w:val="ro-RO"/>
        </w:rPr>
      </w:pPr>
      <w:r w:rsidRPr="007D7AA5">
        <w:rPr>
          <w:rFonts w:ascii="Cambria" w:eastAsia="Times New Roman" w:hAnsi="Cambria"/>
          <w:b/>
          <w:color w:val="auto"/>
          <w:sz w:val="26"/>
          <w:szCs w:val="26"/>
          <w:lang w:val="pt-BR"/>
        </w:rPr>
        <w:lastRenderedPageBreak/>
        <w:t xml:space="preserve">     </w:t>
      </w:r>
      <w:r w:rsidR="00ED1228" w:rsidRPr="007D7AA5">
        <w:rPr>
          <w:rFonts w:ascii="Cambria" w:eastAsia="Times New Roman" w:hAnsi="Cambria"/>
          <w:b/>
          <w:color w:val="auto"/>
          <w:sz w:val="26"/>
          <w:szCs w:val="26"/>
          <w:lang w:val="pt-BR"/>
        </w:rPr>
        <w:t xml:space="preserve">Comuna </w:t>
      </w:r>
      <w:r w:rsidRPr="007D7AA5">
        <w:rPr>
          <w:rFonts w:ascii="Cambria" w:eastAsia="Times New Roman" w:hAnsi="Cambria"/>
          <w:b/>
          <w:color w:val="auto"/>
          <w:sz w:val="26"/>
          <w:szCs w:val="26"/>
          <w:lang w:val="pt-BR"/>
        </w:rPr>
        <w:t>Agriș</w:t>
      </w:r>
      <w:r w:rsidR="00ED1228" w:rsidRPr="007D7AA5">
        <w:rPr>
          <w:rFonts w:ascii="Cambria" w:eastAsia="Times New Roman" w:hAnsi="Cambria"/>
          <w:b/>
          <w:color w:val="auto"/>
          <w:sz w:val="26"/>
          <w:szCs w:val="26"/>
          <w:lang w:val="pt-BR"/>
        </w:rPr>
        <w:t xml:space="preserve">, </w:t>
      </w:r>
      <w:r w:rsidR="00090E92" w:rsidRPr="007D7AA5">
        <w:rPr>
          <w:rFonts w:ascii="Cambria" w:eastAsia="Times New Roman" w:hAnsi="Cambria"/>
          <w:bCs/>
          <w:color w:val="auto"/>
          <w:sz w:val="26"/>
          <w:szCs w:val="26"/>
          <w:lang w:val="pt-BR"/>
        </w:rPr>
        <w:t xml:space="preserve">localitatea </w:t>
      </w:r>
      <w:r w:rsidRPr="007D7AA5">
        <w:rPr>
          <w:rFonts w:ascii="Cambria" w:eastAsia="Times New Roman" w:hAnsi="Cambria"/>
          <w:bCs/>
          <w:color w:val="auto"/>
          <w:sz w:val="26"/>
          <w:szCs w:val="26"/>
          <w:lang w:val="pt-BR"/>
        </w:rPr>
        <w:t>Agriș</w:t>
      </w:r>
      <w:r w:rsidR="00090E92" w:rsidRPr="007D7AA5">
        <w:rPr>
          <w:rFonts w:ascii="Cambria" w:eastAsia="Times New Roman" w:hAnsi="Cambria"/>
          <w:b/>
          <w:color w:val="auto"/>
          <w:sz w:val="26"/>
          <w:szCs w:val="26"/>
          <w:lang w:val="pt-BR"/>
        </w:rPr>
        <w:t xml:space="preserve">, </w:t>
      </w:r>
      <w:r w:rsidR="00090E92" w:rsidRPr="007D7AA5">
        <w:rPr>
          <w:rFonts w:ascii="Cambria" w:hAnsi="Cambria" w:cs="Arial"/>
          <w:color w:val="auto"/>
          <w:spacing w:val="2"/>
          <w:sz w:val="26"/>
          <w:szCs w:val="26"/>
          <w:shd w:val="clear" w:color="auto" w:fill="FFFFFF"/>
          <w:lang w:val="ro-RO"/>
        </w:rPr>
        <w:t xml:space="preserve">Str. </w:t>
      </w:r>
      <w:r w:rsidRPr="007D7AA5">
        <w:rPr>
          <w:rFonts w:ascii="Cambria" w:hAnsi="Cambria" w:cs="Arial"/>
          <w:color w:val="auto"/>
          <w:spacing w:val="2"/>
          <w:sz w:val="26"/>
          <w:szCs w:val="26"/>
          <w:shd w:val="clear" w:color="auto" w:fill="FFFFFF"/>
          <w:lang w:val="ro-RO"/>
        </w:rPr>
        <w:t>Csüry Balint</w:t>
      </w:r>
      <w:r w:rsidR="00090E92" w:rsidRPr="007D7AA5">
        <w:rPr>
          <w:rFonts w:ascii="Cambria" w:hAnsi="Cambria" w:cs="Arial"/>
          <w:color w:val="auto"/>
          <w:spacing w:val="2"/>
          <w:sz w:val="26"/>
          <w:szCs w:val="26"/>
          <w:shd w:val="clear" w:color="auto" w:fill="FFFFFF"/>
          <w:lang w:val="ro-RO"/>
        </w:rPr>
        <w:t xml:space="preserve">, nr. </w:t>
      </w:r>
      <w:r w:rsidRPr="007D7AA5">
        <w:rPr>
          <w:rFonts w:ascii="Cambria" w:hAnsi="Cambria" w:cs="Arial"/>
          <w:color w:val="auto"/>
          <w:spacing w:val="2"/>
          <w:sz w:val="26"/>
          <w:szCs w:val="26"/>
          <w:shd w:val="clear" w:color="auto" w:fill="FFFFFF"/>
          <w:lang w:val="ro-RO"/>
        </w:rPr>
        <w:t>68</w:t>
      </w:r>
      <w:r w:rsidR="00090E92" w:rsidRPr="007D7AA5">
        <w:rPr>
          <w:rFonts w:ascii="Cambria" w:hAnsi="Cambria" w:cs="Arial"/>
          <w:color w:val="auto"/>
          <w:spacing w:val="2"/>
          <w:sz w:val="26"/>
          <w:szCs w:val="26"/>
          <w:shd w:val="clear" w:color="auto" w:fill="FFFFFF"/>
          <w:lang w:val="ro-RO"/>
        </w:rPr>
        <w:t>, cod postal 447</w:t>
      </w:r>
      <w:r w:rsidRPr="007D7AA5">
        <w:rPr>
          <w:rFonts w:ascii="Cambria" w:hAnsi="Cambria" w:cs="Arial"/>
          <w:color w:val="auto"/>
          <w:spacing w:val="2"/>
          <w:sz w:val="26"/>
          <w:szCs w:val="26"/>
          <w:shd w:val="clear" w:color="auto" w:fill="FFFFFF"/>
          <w:lang w:val="ro-RO"/>
        </w:rPr>
        <w:t>066</w:t>
      </w:r>
      <w:r w:rsidR="00090E92" w:rsidRPr="007D7AA5">
        <w:rPr>
          <w:rFonts w:ascii="Cambria" w:hAnsi="Cambria" w:cs="Arial"/>
          <w:color w:val="auto"/>
          <w:spacing w:val="2"/>
          <w:sz w:val="26"/>
          <w:szCs w:val="26"/>
          <w:shd w:val="clear" w:color="auto" w:fill="FFFFFF"/>
          <w:lang w:val="ro-RO"/>
        </w:rPr>
        <w:t xml:space="preserve">, com. </w:t>
      </w:r>
      <w:r w:rsidRPr="007D7AA5">
        <w:rPr>
          <w:rFonts w:ascii="Cambria" w:hAnsi="Cambria" w:cs="Arial"/>
          <w:color w:val="auto"/>
          <w:spacing w:val="2"/>
          <w:sz w:val="26"/>
          <w:szCs w:val="26"/>
          <w:shd w:val="clear" w:color="auto" w:fill="FFFFFF"/>
          <w:lang w:val="ro-RO"/>
        </w:rPr>
        <w:t>Agriș</w:t>
      </w:r>
      <w:r w:rsidR="00090E92" w:rsidRPr="007D7AA5">
        <w:rPr>
          <w:rFonts w:ascii="Cambria" w:hAnsi="Cambria" w:cs="Arial"/>
          <w:color w:val="auto"/>
          <w:spacing w:val="2"/>
          <w:sz w:val="26"/>
          <w:szCs w:val="26"/>
          <w:shd w:val="clear" w:color="auto" w:fill="FFFFFF"/>
          <w:lang w:val="ro-RO"/>
        </w:rPr>
        <w:t>, jud. Satu Mare</w:t>
      </w:r>
      <w:r w:rsidR="00ED1228" w:rsidRPr="007D7AA5">
        <w:rPr>
          <w:rFonts w:ascii="Cambria" w:eastAsia="Times New Roman" w:hAnsi="Cambria" w:cs="Arial"/>
          <w:color w:val="auto"/>
          <w:sz w:val="26"/>
          <w:szCs w:val="26"/>
          <w:lang w:val="pt-BR"/>
        </w:rPr>
        <w:t xml:space="preserve">, </w:t>
      </w:r>
      <w:r w:rsidR="00ED1228" w:rsidRPr="007D7AA5">
        <w:rPr>
          <w:rFonts w:ascii="Cambria" w:eastAsia="Times New Roman" w:hAnsi="Cambria"/>
          <w:color w:val="auto"/>
          <w:sz w:val="26"/>
          <w:szCs w:val="26"/>
          <w:lang w:val="pt-BR"/>
        </w:rPr>
        <w:t xml:space="preserve">telefon/fax </w:t>
      </w:r>
      <w:r w:rsidR="00D11A77" w:rsidRPr="007D7AA5">
        <w:rPr>
          <w:rFonts w:ascii="Cambria" w:eastAsia="Times New Roman" w:hAnsi="Cambria"/>
          <w:color w:val="auto"/>
          <w:sz w:val="26"/>
          <w:szCs w:val="26"/>
          <w:lang w:val="pt-BR"/>
        </w:rPr>
        <w:t>0261-</w:t>
      </w:r>
      <w:r w:rsidR="00090E92" w:rsidRPr="007D7AA5">
        <w:rPr>
          <w:rFonts w:ascii="Cambria" w:eastAsia="Times New Roman" w:hAnsi="Cambria"/>
          <w:color w:val="auto"/>
          <w:sz w:val="26"/>
          <w:szCs w:val="26"/>
          <w:lang w:val="pt-BR"/>
        </w:rPr>
        <w:t>8</w:t>
      </w:r>
      <w:r w:rsidRPr="007D7AA5">
        <w:rPr>
          <w:rFonts w:ascii="Cambria" w:eastAsia="Times New Roman" w:hAnsi="Cambria"/>
          <w:color w:val="auto"/>
          <w:sz w:val="26"/>
          <w:szCs w:val="26"/>
          <w:lang w:val="pt-BR"/>
        </w:rPr>
        <w:t>78111</w:t>
      </w:r>
      <w:r w:rsidR="00ED1228" w:rsidRPr="007D7AA5">
        <w:rPr>
          <w:rFonts w:ascii="Cambria" w:eastAsia="Times New Roman" w:hAnsi="Cambria"/>
          <w:color w:val="auto"/>
          <w:sz w:val="26"/>
          <w:szCs w:val="26"/>
          <w:lang w:val="pt-BR"/>
        </w:rPr>
        <w:t>,</w:t>
      </w:r>
      <w:r w:rsidR="00BA50CA" w:rsidRPr="007D7AA5">
        <w:rPr>
          <w:rFonts w:ascii="Cambria" w:eastAsia="Times New Roman" w:hAnsi="Cambria"/>
          <w:color w:val="auto"/>
          <w:sz w:val="26"/>
          <w:szCs w:val="26"/>
          <w:lang w:val="pt-BR"/>
        </w:rPr>
        <w:t xml:space="preserve"> email:</w:t>
      </w:r>
      <w:r w:rsidR="00BA50CA" w:rsidRPr="007D7AA5">
        <w:rPr>
          <w:rFonts w:ascii="Cambria" w:hAnsi="Cambria"/>
          <w:color w:val="auto"/>
          <w:sz w:val="26"/>
          <w:szCs w:val="26"/>
          <w:lang w:val="pt-BR"/>
        </w:rPr>
        <w:t xml:space="preserve"> </w:t>
      </w:r>
      <w:r w:rsidRPr="007D7AA5">
        <w:rPr>
          <w:rFonts w:ascii="Cambria" w:eastAsia="Times New Roman" w:hAnsi="Cambria" w:cs="Times New Roman"/>
          <w:color w:val="auto"/>
          <w:sz w:val="27"/>
          <w:szCs w:val="27"/>
          <w:lang w:val="ro-RO"/>
        </w:rPr>
        <w:t>primaria@comunaagris.ro</w:t>
      </w:r>
      <w:r w:rsidR="00BA50CA" w:rsidRPr="007D7AA5">
        <w:rPr>
          <w:rFonts w:ascii="Cambria" w:eastAsia="Times New Roman" w:hAnsi="Cambria"/>
          <w:color w:val="auto"/>
          <w:sz w:val="26"/>
          <w:szCs w:val="26"/>
          <w:lang w:val="pt-BR"/>
        </w:rPr>
        <w:t xml:space="preserve">, </w:t>
      </w:r>
      <w:r w:rsidR="00ED1228" w:rsidRPr="007D7AA5">
        <w:rPr>
          <w:rFonts w:ascii="Cambria" w:eastAsia="Times New Roman" w:hAnsi="Cambria"/>
          <w:color w:val="auto"/>
          <w:sz w:val="26"/>
          <w:szCs w:val="26"/>
          <w:lang w:val="pt-BR"/>
        </w:rPr>
        <w:t xml:space="preserve"> CUI </w:t>
      </w:r>
      <w:r w:rsidR="00964C29" w:rsidRPr="007D7AA5">
        <w:rPr>
          <w:rFonts w:ascii="Cambria" w:eastAsia="Times New Roman" w:hAnsi="Cambria"/>
          <w:color w:val="auto"/>
          <w:sz w:val="26"/>
          <w:szCs w:val="26"/>
          <w:lang w:val="pt-BR"/>
        </w:rPr>
        <w:t>16363452</w:t>
      </w:r>
      <w:r w:rsidR="00ED1228" w:rsidRPr="007D7AA5">
        <w:rPr>
          <w:rFonts w:ascii="Cambria" w:eastAsia="Times New Roman" w:hAnsi="Cambria"/>
          <w:color w:val="auto"/>
          <w:sz w:val="26"/>
          <w:szCs w:val="26"/>
          <w:lang w:val="pt-BR"/>
        </w:rPr>
        <w:t xml:space="preserve"> având cont ............................................. deschis la </w:t>
      </w:r>
      <w:r w:rsidR="00D11A77" w:rsidRPr="007D7AA5">
        <w:rPr>
          <w:rFonts w:ascii="Cambria" w:eastAsia="Times New Roman" w:hAnsi="Cambria"/>
          <w:color w:val="auto"/>
          <w:sz w:val="26"/>
          <w:szCs w:val="26"/>
          <w:lang w:val="pt-BR"/>
        </w:rPr>
        <w:t>Trezoreria Municipiului Satu Mare</w:t>
      </w:r>
      <w:r w:rsidR="00ED1228" w:rsidRPr="007D7AA5">
        <w:rPr>
          <w:rFonts w:ascii="Cambria" w:eastAsia="Times New Roman" w:hAnsi="Cambria"/>
          <w:color w:val="auto"/>
          <w:sz w:val="26"/>
          <w:szCs w:val="26"/>
          <w:lang w:val="pt-BR"/>
        </w:rPr>
        <w:t xml:space="preserve">, </w:t>
      </w:r>
      <w:r w:rsidR="00ED1228" w:rsidRPr="007D7AA5">
        <w:rPr>
          <w:rFonts w:ascii="Cambria" w:eastAsia="Times New Roman" w:hAnsi="Cambria"/>
          <w:color w:val="auto"/>
          <w:sz w:val="26"/>
          <w:szCs w:val="26"/>
          <w:lang w:val="ro-RO"/>
        </w:rPr>
        <w:t xml:space="preserve"> reprezentată de </w:t>
      </w:r>
      <w:r w:rsidR="008E10D8" w:rsidRPr="007D7AA5">
        <w:rPr>
          <w:rFonts w:ascii="Cambria" w:eastAsia="Times New Roman" w:hAnsi="Cambria"/>
          <w:color w:val="auto"/>
          <w:sz w:val="26"/>
          <w:szCs w:val="26"/>
          <w:lang w:val="ro-RO"/>
        </w:rPr>
        <w:t xml:space="preserve">d-nul </w:t>
      </w:r>
      <w:r w:rsidRPr="007D7AA5">
        <w:rPr>
          <w:rFonts w:ascii="Cambria" w:hAnsi="Cambria" w:cs="Arial"/>
          <w:color w:val="auto"/>
          <w:spacing w:val="1"/>
          <w:sz w:val="26"/>
          <w:szCs w:val="26"/>
          <w:shd w:val="clear" w:color="auto" w:fill="FFFFFF"/>
          <w:lang w:val="ro-RO"/>
        </w:rPr>
        <w:t>Szabó Elek</w:t>
      </w:r>
      <w:r w:rsidR="00D36C75" w:rsidRPr="007D7AA5">
        <w:rPr>
          <w:rFonts w:ascii="Cambria" w:eastAsia="Times New Roman" w:hAnsi="Cambria"/>
          <w:bCs/>
          <w:color w:val="auto"/>
          <w:sz w:val="26"/>
          <w:szCs w:val="26"/>
          <w:lang w:val="ro-RO"/>
        </w:rPr>
        <w:t xml:space="preserve">, </w:t>
      </w:r>
      <w:r w:rsidR="00D36C75" w:rsidRPr="007D7AA5">
        <w:rPr>
          <w:rFonts w:ascii="Cambria" w:eastAsia="Times New Roman" w:hAnsi="Cambria"/>
          <w:color w:val="auto"/>
          <w:sz w:val="26"/>
          <w:szCs w:val="26"/>
          <w:lang w:val="ro-RO"/>
        </w:rPr>
        <w:t xml:space="preserve">avand functia de </w:t>
      </w:r>
      <w:r w:rsidR="00D36C75" w:rsidRPr="007D7AA5">
        <w:rPr>
          <w:rFonts w:ascii="Cambria" w:eastAsia="Times New Roman" w:hAnsi="Cambria"/>
          <w:b/>
          <w:color w:val="auto"/>
          <w:sz w:val="26"/>
          <w:szCs w:val="26"/>
          <w:lang w:val="ro-RO"/>
        </w:rPr>
        <w:t>Primar</w:t>
      </w:r>
      <w:r w:rsidR="009A21D7" w:rsidRPr="007D7AA5">
        <w:rPr>
          <w:rFonts w:ascii="Cambria" w:eastAsia="Calibri" w:hAnsi="Cambria"/>
          <w:color w:val="auto"/>
          <w:sz w:val="26"/>
          <w:szCs w:val="26"/>
          <w:lang w:val="ro-RO"/>
        </w:rPr>
        <w:t xml:space="preserve">, pe de o parte, în calitate de </w:t>
      </w:r>
      <w:r w:rsidR="00946B0D" w:rsidRPr="007D7AA5">
        <w:rPr>
          <w:rFonts w:ascii="Cambria" w:eastAsia="Calibri" w:hAnsi="Cambria"/>
          <w:b/>
          <w:color w:val="auto"/>
          <w:sz w:val="26"/>
          <w:szCs w:val="26"/>
          <w:lang w:val="ro-RO"/>
        </w:rPr>
        <w:t>delegatar</w:t>
      </w:r>
      <w:r w:rsidR="006B50B7" w:rsidRPr="007D7AA5">
        <w:rPr>
          <w:rFonts w:ascii="Cambria" w:eastAsia="Calibri" w:hAnsi="Cambria"/>
          <w:b/>
          <w:color w:val="auto"/>
          <w:sz w:val="26"/>
          <w:szCs w:val="26"/>
          <w:lang w:val="ro-RO"/>
        </w:rPr>
        <w:t xml:space="preserve"> </w:t>
      </w:r>
    </w:p>
    <w:p w14:paraId="7EB393F5" w14:textId="77777777" w:rsidR="009A21D7" w:rsidRPr="007D7AA5" w:rsidRDefault="009A21D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    şi</w:t>
      </w:r>
    </w:p>
    <w:p w14:paraId="1927052E" w14:textId="16C532A3" w:rsidR="0091025B" w:rsidRPr="007D7AA5" w:rsidRDefault="009A21D7" w:rsidP="007D7AA5">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 xml:space="preserve">   </w:t>
      </w:r>
      <w:r w:rsidR="008F1416" w:rsidRPr="007D7AA5">
        <w:rPr>
          <w:rFonts w:ascii="Cambria" w:eastAsia="Calibri" w:hAnsi="Cambria"/>
          <w:b/>
          <w:sz w:val="26"/>
          <w:szCs w:val="26"/>
          <w:lang w:val="ro-RO"/>
        </w:rPr>
        <w:t>Operatorul SC …………………</w:t>
      </w:r>
      <w:r w:rsidRPr="007D7AA5">
        <w:rPr>
          <w:rFonts w:ascii="Cambria" w:eastAsia="Calibri" w:hAnsi="Cambria"/>
          <w:sz w:val="26"/>
          <w:szCs w:val="26"/>
          <w:lang w:val="ro-RO"/>
        </w:rPr>
        <w:t>, codul unic de înregistrare ..............., cu sediul principal în localitatea ......................................, str. .................................... nr. ...., judeţul .................</w:t>
      </w:r>
      <w:r w:rsidR="00BA50CA" w:rsidRPr="007D7AA5">
        <w:rPr>
          <w:rFonts w:ascii="Cambria" w:eastAsia="Calibri" w:hAnsi="Cambria"/>
          <w:sz w:val="26"/>
          <w:szCs w:val="26"/>
          <w:lang w:val="ro-RO"/>
        </w:rPr>
        <w:t>........., tel..............., email:...........................................,</w:t>
      </w:r>
      <w:r w:rsidRPr="007D7AA5">
        <w:rPr>
          <w:rFonts w:ascii="Cambria" w:eastAsia="Calibri" w:hAnsi="Cambria"/>
          <w:sz w:val="26"/>
          <w:szCs w:val="26"/>
          <w:lang w:val="ro-RO"/>
        </w:rPr>
        <w:t xml:space="preserve">. reprezentată prin ....................................., având funcţia de ....................., pe de altă parte, în calitate de </w:t>
      </w:r>
      <w:r w:rsidR="00C60AF3" w:rsidRPr="007D7AA5">
        <w:rPr>
          <w:rFonts w:ascii="Cambria" w:eastAsia="Calibri" w:hAnsi="Cambria"/>
          <w:b/>
          <w:sz w:val="26"/>
          <w:szCs w:val="26"/>
          <w:lang w:val="ro-RO"/>
        </w:rPr>
        <w:t>delegat</w:t>
      </w:r>
      <w:r w:rsidRPr="007D7AA5">
        <w:rPr>
          <w:rFonts w:ascii="Cambria" w:eastAsia="Calibri" w:hAnsi="Cambria"/>
          <w:b/>
          <w:sz w:val="26"/>
          <w:szCs w:val="26"/>
          <w:lang w:val="ro-RO"/>
        </w:rPr>
        <w:t>,</w:t>
      </w:r>
    </w:p>
    <w:p w14:paraId="225B5085" w14:textId="26345B07" w:rsidR="0091025B" w:rsidRPr="007D7AA5" w:rsidRDefault="00512835" w:rsidP="007D7AA5">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Având în vedere că </w:t>
      </w:r>
      <w:r w:rsidR="0091025B" w:rsidRPr="007D7AA5">
        <w:rPr>
          <w:rFonts w:ascii="Cambria" w:eastAsia="Calibri" w:hAnsi="Cambria"/>
          <w:sz w:val="26"/>
          <w:szCs w:val="26"/>
          <w:lang w:val="ro-RO"/>
        </w:rPr>
        <w:t>î</w:t>
      </w:r>
      <w:r w:rsidR="00D36C75" w:rsidRPr="007D7AA5">
        <w:rPr>
          <w:rFonts w:ascii="Cambria" w:eastAsia="Calibri" w:hAnsi="Cambria"/>
          <w:sz w:val="26"/>
          <w:szCs w:val="26"/>
          <w:lang w:val="ro-RO"/>
        </w:rPr>
        <w:t>n urma derulă</w:t>
      </w:r>
      <w:r w:rsidR="0091025B" w:rsidRPr="007D7AA5">
        <w:rPr>
          <w:rFonts w:ascii="Cambria" w:eastAsia="Calibri" w:hAnsi="Cambria"/>
          <w:sz w:val="26"/>
          <w:szCs w:val="26"/>
          <w:lang w:val="ro-RO"/>
        </w:rPr>
        <w:t>rii procedur</w:t>
      </w:r>
      <w:r w:rsidR="008E3E97" w:rsidRPr="007D7AA5">
        <w:rPr>
          <w:rFonts w:ascii="Cambria" w:eastAsia="Calibri" w:hAnsi="Cambria"/>
          <w:sz w:val="26"/>
          <w:szCs w:val="26"/>
          <w:lang w:val="ro-RO"/>
        </w:rPr>
        <w:t xml:space="preserve">ii de atribuire a contractului </w:t>
      </w:r>
      <w:r w:rsidR="00BA50CA" w:rsidRPr="007D7AA5">
        <w:rPr>
          <w:rFonts w:ascii="Cambria" w:eastAsia="Calibri" w:hAnsi="Cambria"/>
          <w:sz w:val="26"/>
          <w:szCs w:val="26"/>
          <w:lang w:val="ro-RO"/>
        </w:rPr>
        <w:t xml:space="preserve">de </w:t>
      </w:r>
      <w:r w:rsidR="008E3E97" w:rsidRPr="007D7AA5">
        <w:rPr>
          <w:rFonts w:ascii="Cambria" w:eastAsia="Calibri" w:hAnsi="Cambria"/>
          <w:sz w:val="26"/>
          <w:szCs w:val="26"/>
          <w:lang w:val="ro-RO"/>
        </w:rPr>
        <w:t>d</w:t>
      </w:r>
      <w:r w:rsidR="0091025B" w:rsidRPr="007D7AA5">
        <w:rPr>
          <w:rFonts w:ascii="Cambria" w:eastAsia="Calibri" w:hAnsi="Cambria"/>
          <w:sz w:val="26"/>
          <w:szCs w:val="26"/>
          <w:lang w:val="ro-RO"/>
        </w:rPr>
        <w:t xml:space="preserve">elegare </w:t>
      </w:r>
      <w:r w:rsidR="00BA50CA" w:rsidRPr="007D7AA5">
        <w:rPr>
          <w:rFonts w:ascii="Cambria" w:eastAsia="Calibri" w:hAnsi="Cambria"/>
          <w:sz w:val="26"/>
          <w:szCs w:val="26"/>
          <w:lang w:val="ro-RO"/>
        </w:rPr>
        <w:t xml:space="preserve">pentru activitățile de salubrizare din Comuna </w:t>
      </w:r>
      <w:r w:rsidR="00A4216A" w:rsidRPr="007D7AA5">
        <w:rPr>
          <w:rFonts w:ascii="Cambria" w:eastAsia="Calibri" w:hAnsi="Cambria"/>
          <w:sz w:val="26"/>
          <w:szCs w:val="26"/>
          <w:lang w:val="ro-RO"/>
        </w:rPr>
        <w:t>Agriș</w:t>
      </w:r>
      <w:r w:rsidR="00BA50CA" w:rsidRPr="007D7AA5">
        <w:rPr>
          <w:rFonts w:ascii="Cambria" w:eastAsia="Calibri" w:hAnsi="Cambria"/>
          <w:sz w:val="26"/>
          <w:szCs w:val="26"/>
          <w:lang w:val="ro-RO"/>
        </w:rPr>
        <w:t xml:space="preserve"> prevăzute la art.2 alin.(3) lit. a) din Legea nr.101/2006, republicată cu modificările și completările ulterioare, </w:t>
      </w:r>
      <w:r w:rsidR="0091025B" w:rsidRPr="007D7AA5">
        <w:rPr>
          <w:rFonts w:ascii="Cambria" w:eastAsia="Calibri" w:hAnsi="Cambria"/>
          <w:sz w:val="26"/>
          <w:szCs w:val="26"/>
          <w:lang w:val="ro-RO"/>
        </w:rPr>
        <w:t xml:space="preserve">a fost desemnat ca și câștigator </w:t>
      </w:r>
      <w:r w:rsidR="008E3E97" w:rsidRPr="007D7AA5">
        <w:rPr>
          <w:rFonts w:ascii="Cambria" w:eastAsia="Calibri" w:hAnsi="Cambria"/>
          <w:sz w:val="26"/>
          <w:szCs w:val="26"/>
          <w:lang w:val="ro-RO"/>
        </w:rPr>
        <w:t>al procedurii operatorul de salubrizare</w:t>
      </w:r>
      <w:r w:rsidR="0091025B" w:rsidRPr="007D7AA5">
        <w:rPr>
          <w:rFonts w:ascii="Cambria" w:eastAsia="Calibri" w:hAnsi="Cambria"/>
          <w:sz w:val="26"/>
          <w:szCs w:val="26"/>
          <w:lang w:val="ro-RO"/>
        </w:rPr>
        <w:t xml:space="preserve"> ................................... prin Raportul procedurii nr. ..... / ........,</w:t>
      </w:r>
      <w:r w:rsidR="00C60AF3" w:rsidRPr="007D7AA5">
        <w:rPr>
          <w:rFonts w:ascii="Cambria" w:eastAsia="Calibri" w:hAnsi="Cambria"/>
          <w:sz w:val="26"/>
          <w:szCs w:val="26"/>
          <w:lang w:val="ro-RO"/>
        </w:rPr>
        <w:t xml:space="preserve"> și comunicarea nr................</w:t>
      </w:r>
    </w:p>
    <w:p w14:paraId="338A9CAA" w14:textId="758E7E1B" w:rsidR="00DD22FB" w:rsidRPr="007D7AA5" w:rsidRDefault="0091025B"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Părțile au convenit încheierea prezen</w:t>
      </w:r>
      <w:r w:rsidR="00DD22FB" w:rsidRPr="007D7AA5">
        <w:rPr>
          <w:rFonts w:ascii="Cambria" w:eastAsia="Calibri" w:hAnsi="Cambria"/>
          <w:sz w:val="26"/>
          <w:szCs w:val="26"/>
          <w:lang w:val="ro-RO"/>
        </w:rPr>
        <w:t xml:space="preserve">tului Contract de delegare </w:t>
      </w:r>
      <w:r w:rsidRPr="007D7AA5">
        <w:rPr>
          <w:rFonts w:ascii="Cambria" w:eastAsia="Calibri" w:hAnsi="Cambria"/>
          <w:sz w:val="26"/>
          <w:szCs w:val="26"/>
          <w:lang w:val="ro-RO"/>
        </w:rPr>
        <w:t xml:space="preserve">a gestiunii </w:t>
      </w:r>
      <w:r w:rsidR="001431DA" w:rsidRPr="007D7AA5">
        <w:rPr>
          <w:rFonts w:ascii="Cambria" w:eastAsia="Calibri" w:hAnsi="Cambria"/>
          <w:sz w:val="26"/>
          <w:szCs w:val="26"/>
          <w:lang w:val="ro-RO"/>
        </w:rPr>
        <w:t>unor activități</w:t>
      </w:r>
      <w:r w:rsidRPr="007D7AA5">
        <w:rPr>
          <w:rFonts w:ascii="Cambria" w:eastAsia="Calibri" w:hAnsi="Cambria"/>
          <w:sz w:val="26"/>
          <w:szCs w:val="26"/>
          <w:lang w:val="ro-RO"/>
        </w:rPr>
        <w:t xml:space="preserve"> de salubrizare</w:t>
      </w:r>
      <w:r w:rsidR="001431DA" w:rsidRPr="007D7AA5">
        <w:rPr>
          <w:rFonts w:ascii="Cambria" w:eastAsia="Calibri" w:hAnsi="Cambria"/>
          <w:sz w:val="26"/>
          <w:szCs w:val="26"/>
          <w:lang w:val="ro-RO"/>
        </w:rPr>
        <w:t xml:space="preserve"> din Comuna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respectiv</w:t>
      </w:r>
      <w:r w:rsidR="00DD22FB" w:rsidRPr="007D7AA5">
        <w:rPr>
          <w:rFonts w:ascii="Cambria" w:eastAsia="Calibri" w:hAnsi="Cambria"/>
          <w:sz w:val="26"/>
          <w:szCs w:val="26"/>
          <w:lang w:val="ro-RO"/>
        </w:rPr>
        <w:t>:</w:t>
      </w:r>
    </w:p>
    <w:p w14:paraId="61826C5B" w14:textId="0D3EC535" w:rsidR="0091025B" w:rsidRPr="007D7AA5" w:rsidRDefault="00DD22FB" w:rsidP="007D7AA5">
      <w:pPr>
        <w:pStyle w:val="ListParagraph"/>
        <w:numPr>
          <w:ilvl w:val="0"/>
          <w:numId w:val="4"/>
        </w:numPr>
        <w:autoSpaceDE w:val="0"/>
        <w:autoSpaceDN w:val="0"/>
        <w:adjustRightInd w:val="0"/>
        <w:spacing w:after="0" w:line="360" w:lineRule="auto"/>
        <w:ind w:left="0"/>
        <w:jc w:val="both"/>
        <w:rPr>
          <w:rFonts w:ascii="Cambria" w:eastAsia="Calibri" w:hAnsi="Cambria"/>
          <w:sz w:val="26"/>
          <w:szCs w:val="26"/>
          <w:lang w:val="ro-RO"/>
        </w:rPr>
      </w:pPr>
      <w:r w:rsidRPr="007D7AA5">
        <w:rPr>
          <w:rFonts w:ascii="Cambria" w:eastAsia="Calibri" w:hAnsi="Cambria"/>
          <w:sz w:val="26"/>
          <w:szCs w:val="26"/>
          <w:lang w:val="ro-RO"/>
        </w:rPr>
        <w:t>colectarea separată şi transportul separat al deşeurilor menajere şi al deşeurilor similare provenind din activităţi comerciale din industrie şi instituţii, inc</w:t>
      </w:r>
      <w:r w:rsidR="001431DA" w:rsidRPr="007D7AA5">
        <w:rPr>
          <w:rFonts w:ascii="Cambria" w:eastAsia="Calibri" w:hAnsi="Cambria"/>
          <w:sz w:val="26"/>
          <w:szCs w:val="26"/>
          <w:lang w:val="ro-RO"/>
        </w:rPr>
        <w:t>lusiv fracţii colectate separat</w:t>
      </w:r>
      <w:r w:rsidR="0091025B" w:rsidRPr="007D7AA5">
        <w:rPr>
          <w:rFonts w:ascii="Cambria" w:eastAsia="Calibri" w:hAnsi="Cambria"/>
          <w:sz w:val="26"/>
          <w:szCs w:val="26"/>
          <w:lang w:val="ro-RO"/>
        </w:rPr>
        <w:t>,</w:t>
      </w:r>
      <w:r w:rsidR="00B25A6B" w:rsidRPr="007D7AA5">
        <w:rPr>
          <w:rFonts w:ascii="Cambria" w:eastAsia="Calibri" w:hAnsi="Cambria"/>
          <w:sz w:val="26"/>
          <w:szCs w:val="26"/>
          <w:lang w:val="ro-RO"/>
        </w:rPr>
        <w:t xml:space="preserve"> </w:t>
      </w:r>
      <w:r w:rsidR="0091025B" w:rsidRPr="007D7AA5">
        <w:rPr>
          <w:rFonts w:ascii="Cambria" w:eastAsia="Calibri" w:hAnsi="Cambria"/>
          <w:sz w:val="26"/>
          <w:szCs w:val="26"/>
          <w:lang w:val="ro-RO"/>
        </w:rPr>
        <w:t>conform termenilor şi condiţiilor stipulate în cele ce urmează:</w:t>
      </w:r>
    </w:p>
    <w:p w14:paraId="6383CFE6" w14:textId="4022A5A0" w:rsidR="007B1BF2" w:rsidRPr="007D7AA5" w:rsidRDefault="00D72738" w:rsidP="00E9212B">
      <w:pPr>
        <w:autoSpaceDE w:val="0"/>
        <w:autoSpaceDN w:val="0"/>
        <w:adjustRightInd w:val="0"/>
        <w:spacing w:after="0" w:line="360" w:lineRule="auto"/>
        <w:jc w:val="both"/>
        <w:rPr>
          <w:rFonts w:ascii="Cambria" w:eastAsia="Calibri" w:hAnsi="Cambria"/>
          <w:b/>
          <w:sz w:val="26"/>
          <w:szCs w:val="26"/>
          <w:lang w:val="ro-RO"/>
        </w:rPr>
      </w:pPr>
      <w:r w:rsidRPr="007D7AA5">
        <w:rPr>
          <w:rFonts w:ascii="Cambria" w:eastAsia="Calibri" w:hAnsi="Cambria"/>
          <w:b/>
          <w:sz w:val="26"/>
          <w:szCs w:val="26"/>
          <w:lang w:val="ro-RO"/>
        </w:rPr>
        <w:t>CAPITOLUL 1 - DEFINIŢII ŞI INTERPRETARE</w:t>
      </w:r>
    </w:p>
    <w:p w14:paraId="52CB9986" w14:textId="77777777" w:rsidR="007B1BF2" w:rsidRPr="007D7AA5" w:rsidRDefault="006E6A71" w:rsidP="00E9212B">
      <w:pPr>
        <w:autoSpaceDE w:val="0"/>
        <w:autoSpaceDN w:val="0"/>
        <w:adjustRightInd w:val="0"/>
        <w:spacing w:after="0" w:line="360" w:lineRule="auto"/>
        <w:jc w:val="both"/>
        <w:rPr>
          <w:rFonts w:ascii="Cambria" w:eastAsia="Calibri" w:hAnsi="Cambria"/>
          <w:b/>
          <w:sz w:val="26"/>
          <w:szCs w:val="26"/>
          <w:lang w:val="ro-RO"/>
        </w:rPr>
      </w:pPr>
      <w:r w:rsidRPr="007D7AA5">
        <w:rPr>
          <w:rFonts w:ascii="Cambria" w:eastAsia="Calibri" w:hAnsi="Cambria"/>
          <w:b/>
          <w:sz w:val="26"/>
          <w:szCs w:val="26"/>
          <w:lang w:val="ro-RO"/>
        </w:rPr>
        <w:t>Articolul 1– D</w:t>
      </w:r>
      <w:r w:rsidR="007B1BF2" w:rsidRPr="007D7AA5">
        <w:rPr>
          <w:rFonts w:ascii="Cambria" w:eastAsia="Calibri" w:hAnsi="Cambria"/>
          <w:b/>
          <w:sz w:val="26"/>
          <w:szCs w:val="26"/>
          <w:lang w:val="ro-RO"/>
        </w:rPr>
        <w:t>efiniţii şi interpretare</w:t>
      </w:r>
    </w:p>
    <w:p w14:paraId="67CD83E4"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(1) În sensul prezentului Contract, termenii şi expresiile scrise cu majusculă vor avea, cu excepţia situaţiei în care contextul reclamă altfel</w:t>
      </w:r>
      <w:r w:rsidR="008E3E97" w:rsidRPr="007D7AA5">
        <w:rPr>
          <w:rFonts w:ascii="Cambria" w:eastAsia="Calibri" w:hAnsi="Cambria"/>
          <w:sz w:val="26"/>
          <w:szCs w:val="26"/>
          <w:lang w:val="ro-RO"/>
        </w:rPr>
        <w:t>, sensul stabilit în prezentul a</w:t>
      </w:r>
      <w:r w:rsidRPr="007D7AA5">
        <w:rPr>
          <w:rFonts w:ascii="Cambria" w:eastAsia="Calibri" w:hAnsi="Cambria"/>
          <w:sz w:val="26"/>
          <w:szCs w:val="26"/>
          <w:lang w:val="ro-RO"/>
        </w:rPr>
        <w:t>rticol:</w:t>
      </w:r>
    </w:p>
    <w:p w14:paraId="5249B657" w14:textId="47140C0A" w:rsidR="007B1BF2" w:rsidRPr="007D7AA5" w:rsidRDefault="008E3E97"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b/>
          <w:sz w:val="26"/>
          <w:szCs w:val="26"/>
          <w:lang w:val="ro-RO"/>
        </w:rPr>
        <w:t xml:space="preserve"> „Aria d</w:t>
      </w:r>
      <w:r w:rsidR="007B1BF2" w:rsidRPr="007D7AA5">
        <w:rPr>
          <w:rFonts w:ascii="Cambria" w:eastAsia="Calibri" w:hAnsi="Cambria"/>
          <w:b/>
          <w:sz w:val="26"/>
          <w:szCs w:val="26"/>
          <w:lang w:val="ro-RO"/>
        </w:rPr>
        <w:t>elegării</w:t>
      </w:r>
      <w:r w:rsidR="007B1BF2" w:rsidRPr="007D7AA5">
        <w:rPr>
          <w:rFonts w:ascii="Cambria" w:eastAsia="Calibri" w:hAnsi="Cambria"/>
          <w:sz w:val="26"/>
          <w:szCs w:val="26"/>
          <w:lang w:val="ro-RO"/>
        </w:rPr>
        <w:t>”</w:t>
      </w:r>
      <w:r w:rsidRPr="007D7AA5">
        <w:rPr>
          <w:rFonts w:ascii="Cambria" w:eastAsia="Calibri" w:hAnsi="Cambria"/>
          <w:sz w:val="26"/>
          <w:szCs w:val="26"/>
          <w:lang w:val="ro-RO"/>
        </w:rPr>
        <w:t xml:space="preserve"> înseamnă raza unității</w:t>
      </w:r>
      <w:r w:rsidR="007B1BF2" w:rsidRPr="007D7AA5">
        <w:rPr>
          <w:rFonts w:ascii="Cambria" w:eastAsia="Calibri" w:hAnsi="Cambria"/>
          <w:sz w:val="26"/>
          <w:szCs w:val="26"/>
          <w:lang w:val="ro-RO"/>
        </w:rPr>
        <w:t xml:space="preserve"> administrativ-teritoriale </w:t>
      </w:r>
      <w:r w:rsidRPr="007D7AA5">
        <w:rPr>
          <w:rFonts w:ascii="Cambria" w:eastAsia="Calibri" w:hAnsi="Cambria"/>
          <w:sz w:val="26"/>
          <w:szCs w:val="26"/>
          <w:lang w:val="ro-RO"/>
        </w:rPr>
        <w:t>căreia ii este aplicabil acest contract și anexele sale</w:t>
      </w:r>
      <w:r w:rsidR="001431DA" w:rsidRPr="007D7AA5">
        <w:rPr>
          <w:rFonts w:ascii="Cambria" w:eastAsia="Calibri" w:hAnsi="Cambria"/>
          <w:sz w:val="26"/>
          <w:szCs w:val="26"/>
          <w:lang w:val="ro-RO"/>
        </w:rPr>
        <w:t>;</w:t>
      </w:r>
    </w:p>
    <w:p w14:paraId="70E512C0"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color w:val="FF0000"/>
          <w:sz w:val="26"/>
          <w:szCs w:val="26"/>
          <w:lang w:val="ro-RO"/>
        </w:rPr>
        <w:lastRenderedPageBreak/>
        <w:t xml:space="preserve"> </w:t>
      </w:r>
      <w:r w:rsidRPr="007D7AA5">
        <w:rPr>
          <w:rFonts w:ascii="Cambria" w:eastAsia="Calibri" w:hAnsi="Cambria"/>
          <w:b/>
          <w:sz w:val="26"/>
          <w:szCs w:val="26"/>
          <w:lang w:val="ro-RO"/>
        </w:rPr>
        <w:t>„Autorizaţii”</w:t>
      </w:r>
      <w:r w:rsidRPr="007D7AA5">
        <w:rPr>
          <w:rFonts w:ascii="Cambria" w:eastAsia="Calibri" w:hAnsi="Cambria"/>
          <w:sz w:val="26"/>
          <w:szCs w:val="26"/>
          <w:lang w:val="ro-RO"/>
        </w:rPr>
        <w:t xml:space="preserve"> înseamnă toate autorizaţiile, licenţele, permisele, certificatele, avizele, aprobările etc., emise de Autoritatea de Reglementarea sau altă Autoritate Competentă, în scopul furnizării/prestării şi gestiunii Serviciului;</w:t>
      </w:r>
    </w:p>
    <w:p w14:paraId="5D9DBF73" w14:textId="72ED90D5" w:rsidR="00D15687" w:rsidRPr="007D7AA5" w:rsidRDefault="00D1568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„Bio</w:t>
      </w:r>
      <w:r w:rsidR="007B1BF2" w:rsidRPr="007D7AA5">
        <w:rPr>
          <w:rFonts w:ascii="Cambria" w:eastAsia="Calibri" w:hAnsi="Cambria"/>
          <w:b/>
          <w:sz w:val="26"/>
          <w:szCs w:val="26"/>
          <w:lang w:val="ro-RO"/>
        </w:rPr>
        <w:t>deșeuri”</w:t>
      </w:r>
      <w:r w:rsidR="007B1BF2" w:rsidRPr="007D7AA5">
        <w:rPr>
          <w:rFonts w:ascii="Cambria" w:eastAsia="Calibri" w:hAnsi="Cambria"/>
          <w:sz w:val="26"/>
          <w:szCs w:val="26"/>
          <w:lang w:val="ro-RO"/>
        </w:rPr>
        <w:t xml:space="preserve"> înseamnă</w:t>
      </w:r>
      <w:r w:rsidRPr="007D7AA5">
        <w:rPr>
          <w:rFonts w:ascii="Cambria" w:eastAsia="Calibri" w:hAnsi="Cambria"/>
          <w:sz w:val="26"/>
          <w:szCs w:val="26"/>
          <w:lang w:val="ro-RO"/>
        </w:rPr>
        <w:t xml:space="preserve"> deşeuri biodegradabile provenite </w:t>
      </w:r>
      <w:r w:rsidR="00A955E5" w:rsidRPr="007D7AA5">
        <w:rPr>
          <w:rFonts w:ascii="Cambria" w:eastAsia="Calibri" w:hAnsi="Cambria"/>
          <w:sz w:val="26"/>
          <w:szCs w:val="26"/>
          <w:lang w:val="ro-RO"/>
        </w:rPr>
        <w:t xml:space="preserve">din gospodării, grădini, curți, parcuri, </w:t>
      </w:r>
      <w:r w:rsidR="00EB034D" w:rsidRPr="007D7AA5">
        <w:rPr>
          <w:rFonts w:ascii="Cambria" w:eastAsia="Calibri" w:hAnsi="Cambria"/>
          <w:sz w:val="26"/>
          <w:szCs w:val="26"/>
          <w:lang w:val="ro-RO"/>
        </w:rPr>
        <w:t xml:space="preserve">inclusiv frunze, iarbă, crengi, materii vegetale, </w:t>
      </w:r>
      <w:r w:rsidRPr="007D7AA5">
        <w:rPr>
          <w:rFonts w:ascii="Cambria" w:eastAsia="Calibri" w:hAnsi="Cambria"/>
          <w:sz w:val="26"/>
          <w:szCs w:val="26"/>
          <w:lang w:val="ro-RO"/>
        </w:rPr>
        <w:t>deşeuri alimentare şi de bucătărie provenite de la gospodării, birouri, restaurante, depozite angro, cantine, firme de catering sau magazine de vânzare cu amănuntul şi deşeuri comparabile provenite din uzinele de prelucrare a produselor alimentare;</w:t>
      </w:r>
    </w:p>
    <w:p w14:paraId="5B4B6633"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de Preluare”</w:t>
      </w:r>
      <w:r w:rsidRPr="007D7AA5">
        <w:rPr>
          <w:rFonts w:ascii="Cambria" w:eastAsia="Calibri" w:hAnsi="Cambria"/>
          <w:sz w:val="26"/>
          <w:szCs w:val="26"/>
          <w:lang w:val="ro-RO"/>
        </w:rPr>
        <w:t xml:space="preserve"> înseamnă acele bunuri care la </w:t>
      </w:r>
      <w:r w:rsidR="007421E4" w:rsidRPr="007D7AA5">
        <w:rPr>
          <w:rFonts w:ascii="Cambria" w:eastAsia="Calibri" w:hAnsi="Cambria"/>
          <w:sz w:val="26"/>
          <w:szCs w:val="26"/>
          <w:lang w:val="ro-RO"/>
        </w:rPr>
        <w:t xml:space="preserve">data încetării contractului </w:t>
      </w:r>
      <w:r w:rsidR="009E2E6C" w:rsidRPr="007D7AA5">
        <w:rPr>
          <w:rFonts w:ascii="Cambria" w:eastAsia="Calibri" w:hAnsi="Cambria"/>
          <w:sz w:val="26"/>
          <w:szCs w:val="26"/>
          <w:lang w:val="ro-RO"/>
        </w:rPr>
        <w:t>pot reveni d</w:t>
      </w:r>
      <w:r w:rsidRPr="007D7AA5">
        <w:rPr>
          <w:rFonts w:ascii="Cambria" w:eastAsia="Calibri" w:hAnsi="Cambria"/>
          <w:sz w:val="26"/>
          <w:szCs w:val="26"/>
          <w:lang w:val="ro-RO"/>
        </w:rPr>
        <w:t xml:space="preserve">elegatarului, în măsura în care acesta din urmă îşi manifesta intenţia de a prelua bunurile respective în schimbul plăţii unei </w:t>
      </w:r>
      <w:r w:rsidR="009E2E6C" w:rsidRPr="007D7AA5">
        <w:rPr>
          <w:rFonts w:ascii="Cambria" w:eastAsia="Calibri" w:hAnsi="Cambria"/>
          <w:sz w:val="26"/>
          <w:szCs w:val="26"/>
          <w:lang w:val="ro-RO"/>
        </w:rPr>
        <w:t>compensaţii, în condiţiile l</w:t>
      </w:r>
      <w:r w:rsidRPr="007D7AA5">
        <w:rPr>
          <w:rFonts w:ascii="Cambria" w:eastAsia="Calibri" w:hAnsi="Cambria"/>
          <w:sz w:val="26"/>
          <w:szCs w:val="26"/>
          <w:lang w:val="ro-RO"/>
        </w:rPr>
        <w:t xml:space="preserve">egii şi ale prezentului </w:t>
      </w:r>
      <w:r w:rsidR="009E2E6C"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769C9189" w14:textId="393010D9"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de Retur”</w:t>
      </w:r>
      <w:r w:rsidRPr="007D7AA5">
        <w:rPr>
          <w:rFonts w:ascii="Cambria" w:eastAsia="Calibri" w:hAnsi="Cambria"/>
          <w:sz w:val="26"/>
          <w:szCs w:val="26"/>
          <w:lang w:val="ro-RO"/>
        </w:rPr>
        <w:t xml:space="preserve">  înseamnă acele bunuri care, la </w:t>
      </w:r>
      <w:r w:rsidR="007421E4" w:rsidRPr="007D7AA5">
        <w:rPr>
          <w:rFonts w:ascii="Cambria" w:eastAsia="Calibri" w:hAnsi="Cambria"/>
          <w:sz w:val="26"/>
          <w:szCs w:val="26"/>
          <w:lang w:val="ro-RO"/>
        </w:rPr>
        <w:t>data încetării contractului</w:t>
      </w:r>
      <w:r w:rsidRPr="007D7AA5">
        <w:rPr>
          <w:rFonts w:ascii="Cambria" w:eastAsia="Calibri" w:hAnsi="Cambria"/>
          <w:sz w:val="26"/>
          <w:szCs w:val="26"/>
          <w:lang w:val="ro-RO"/>
        </w:rPr>
        <w:t>, r</w:t>
      </w:r>
      <w:r w:rsidR="009E2E6C" w:rsidRPr="007D7AA5">
        <w:rPr>
          <w:rFonts w:ascii="Cambria" w:eastAsia="Calibri" w:hAnsi="Cambria"/>
          <w:sz w:val="26"/>
          <w:szCs w:val="26"/>
          <w:lang w:val="ro-RO"/>
        </w:rPr>
        <w:t>evin sau intră în proprietatea d</w:t>
      </w:r>
      <w:r w:rsidRPr="007D7AA5">
        <w:rPr>
          <w:rFonts w:ascii="Cambria" w:eastAsia="Calibri" w:hAnsi="Cambria"/>
          <w:sz w:val="26"/>
          <w:szCs w:val="26"/>
          <w:lang w:val="ro-RO"/>
        </w:rPr>
        <w:t>elegatarului, de plin drept, în principiu gratuit, în bună stare, exploatabile şi libere de orice sarcini, ipoteci, gajuri sau g</w:t>
      </w:r>
      <w:r w:rsidR="007421E4" w:rsidRPr="007D7AA5">
        <w:rPr>
          <w:rFonts w:ascii="Cambria" w:eastAsia="Calibri" w:hAnsi="Cambria"/>
          <w:sz w:val="26"/>
          <w:szCs w:val="26"/>
          <w:lang w:val="ro-RO"/>
        </w:rPr>
        <w:t xml:space="preserve">aranţii ori obligaţii similare; </w:t>
      </w:r>
      <w:r w:rsidRPr="007D7AA5">
        <w:rPr>
          <w:rFonts w:ascii="Cambria" w:eastAsia="Calibri" w:hAnsi="Cambria"/>
          <w:sz w:val="26"/>
          <w:szCs w:val="26"/>
          <w:lang w:val="ro-RO"/>
        </w:rPr>
        <w:t xml:space="preserve">prin bunuri de retur se înţelege totalitatea bunurilor care au fost puse la dispoziţia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 xml:space="preserve">ului de </w:t>
      </w:r>
      <w:r w:rsidR="009E2E6C" w:rsidRPr="007D7AA5">
        <w:rPr>
          <w:rFonts w:ascii="Cambria" w:eastAsia="Calibri" w:hAnsi="Cambria"/>
          <w:sz w:val="26"/>
          <w:szCs w:val="26"/>
          <w:lang w:val="ro-RO"/>
        </w:rPr>
        <w:t xml:space="preserve">către </w:t>
      </w:r>
      <w:r w:rsidR="00946B0D" w:rsidRPr="007D7AA5">
        <w:rPr>
          <w:rFonts w:ascii="Cambria" w:eastAsia="Calibri" w:hAnsi="Cambria"/>
          <w:sz w:val="26"/>
          <w:szCs w:val="26"/>
          <w:lang w:val="ro-RO"/>
        </w:rPr>
        <w:t>delegatar</w:t>
      </w:r>
      <w:r w:rsidR="009E2E6C" w:rsidRPr="007D7AA5">
        <w:rPr>
          <w:rFonts w:ascii="Cambria" w:eastAsia="Calibri" w:hAnsi="Cambria"/>
          <w:sz w:val="26"/>
          <w:szCs w:val="26"/>
          <w:lang w:val="ro-RO"/>
        </w:rPr>
        <w:t xml:space="preserve">/ entitatea </w:t>
      </w:r>
      <w:r w:rsidRPr="007D7AA5">
        <w:rPr>
          <w:rFonts w:ascii="Cambria" w:eastAsia="Calibri" w:hAnsi="Cambria"/>
          <w:sz w:val="26"/>
          <w:szCs w:val="26"/>
          <w:lang w:val="ro-RO"/>
        </w:rPr>
        <w:t xml:space="preserve">contractantă, în scopul executării lucrărilor sau furnizării serviciilor care fac obiectul contractului de concesiune şi care revin de plin drept, gratuit şi libere de orice sarcini </w:t>
      </w:r>
      <w:r w:rsidR="00946B0D" w:rsidRPr="007D7AA5">
        <w:rPr>
          <w:rFonts w:ascii="Cambria" w:eastAsia="Calibri" w:hAnsi="Cambria"/>
          <w:sz w:val="26"/>
          <w:szCs w:val="26"/>
          <w:lang w:val="ro-RO"/>
        </w:rPr>
        <w:t>delegatar</w:t>
      </w:r>
      <w:r w:rsidRPr="007D7AA5">
        <w:rPr>
          <w:rFonts w:ascii="Cambria" w:eastAsia="Calibri" w:hAnsi="Cambria"/>
          <w:sz w:val="26"/>
          <w:szCs w:val="26"/>
          <w:lang w:val="ro-RO"/>
        </w:rPr>
        <w:t>ului la încet</w:t>
      </w:r>
      <w:r w:rsidR="001431DA" w:rsidRPr="007D7AA5">
        <w:rPr>
          <w:rFonts w:ascii="Cambria" w:eastAsia="Calibri" w:hAnsi="Cambria"/>
          <w:sz w:val="26"/>
          <w:szCs w:val="26"/>
          <w:lang w:val="ro-RO"/>
        </w:rPr>
        <w:t>area contractului de concesiune;</w:t>
      </w:r>
    </w:p>
    <w:p w14:paraId="6F881AE5" w14:textId="6D2D824C"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Bunurile realizate de operatori în conformitate cu programele de investiţii impuse prin contractul de delegare a gestiunii constituie bunuri de retur care revin de drept, la expirarea contractului, gratuit şi libere de orice sarcini, unităţilor administrativ-teritoriale şi sunt integrate</w:t>
      </w:r>
      <w:r w:rsidR="001431DA" w:rsidRPr="007D7AA5">
        <w:rPr>
          <w:rFonts w:ascii="Cambria" w:eastAsia="Calibri" w:hAnsi="Cambria"/>
          <w:sz w:val="26"/>
          <w:szCs w:val="26"/>
          <w:lang w:val="ro-RO"/>
        </w:rPr>
        <w:t xml:space="preserve"> in domeniul public al acestora;</w:t>
      </w:r>
    </w:p>
    <w:p w14:paraId="537CB335" w14:textId="77777777" w:rsidR="007B1BF2" w:rsidRPr="007D7AA5" w:rsidRDefault="007B1BF2"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,,Bunuri Proprii”</w:t>
      </w:r>
      <w:r w:rsidRPr="007D7AA5">
        <w:rPr>
          <w:rFonts w:ascii="Cambria" w:eastAsia="Calibri" w:hAnsi="Cambria"/>
          <w:sz w:val="26"/>
          <w:szCs w:val="26"/>
          <w:lang w:val="ro-RO"/>
        </w:rPr>
        <w:t xml:space="preserve"> înseamnă acele bunuri care aparțin </w:t>
      </w:r>
      <w:r w:rsidR="00A41A7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și care rămân în proprietatea sa după </w:t>
      </w:r>
      <w:r w:rsidR="00A41A7D" w:rsidRPr="007D7AA5">
        <w:rPr>
          <w:rFonts w:ascii="Cambria" w:eastAsia="Calibri" w:hAnsi="Cambria"/>
          <w:sz w:val="26"/>
          <w:szCs w:val="26"/>
          <w:lang w:val="ro-RO"/>
        </w:rPr>
        <w:t>d</w:t>
      </w:r>
      <w:r w:rsidRPr="007D7AA5">
        <w:rPr>
          <w:rFonts w:ascii="Cambria" w:eastAsia="Calibri" w:hAnsi="Cambria"/>
          <w:sz w:val="26"/>
          <w:szCs w:val="26"/>
          <w:lang w:val="ro-RO"/>
        </w:rPr>
        <w:t xml:space="preserve">ata </w:t>
      </w:r>
      <w:r w:rsidR="00A41A7D" w:rsidRPr="007D7AA5">
        <w:rPr>
          <w:rFonts w:ascii="Cambria" w:eastAsia="Calibri" w:hAnsi="Cambria"/>
          <w:sz w:val="26"/>
          <w:szCs w:val="26"/>
          <w:lang w:val="ro-RO"/>
        </w:rPr>
        <w:t>î</w:t>
      </w:r>
      <w:r w:rsidRPr="007D7AA5">
        <w:rPr>
          <w:rFonts w:ascii="Cambria" w:eastAsia="Calibri" w:hAnsi="Cambria"/>
          <w:sz w:val="26"/>
          <w:szCs w:val="26"/>
          <w:lang w:val="ro-RO"/>
        </w:rPr>
        <w:t xml:space="preserve">ncetării </w:t>
      </w:r>
      <w:r w:rsidR="00A41A7D" w:rsidRPr="007D7AA5">
        <w:rPr>
          <w:rFonts w:ascii="Cambria" w:eastAsia="Calibri" w:hAnsi="Cambria"/>
          <w:sz w:val="26"/>
          <w:szCs w:val="26"/>
          <w:lang w:val="ro-RO"/>
        </w:rPr>
        <w:t>c</w:t>
      </w:r>
      <w:r w:rsidRPr="007D7AA5">
        <w:rPr>
          <w:rFonts w:ascii="Cambria" w:eastAsia="Calibri" w:hAnsi="Cambria"/>
          <w:sz w:val="26"/>
          <w:szCs w:val="26"/>
          <w:lang w:val="ro-RO"/>
        </w:rPr>
        <w:t>ontractului;</w:t>
      </w:r>
    </w:p>
    <w:p w14:paraId="1F6FE898" w14:textId="77777777" w:rsidR="00B80281" w:rsidRPr="007D7AA5" w:rsidRDefault="0040141A"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b/>
          <w:sz w:val="26"/>
          <w:szCs w:val="26"/>
          <w:lang w:val="ro-RO"/>
        </w:rPr>
        <w:t>,,Colectare”</w:t>
      </w:r>
      <w:r w:rsidRPr="007D7AA5">
        <w:rPr>
          <w:rFonts w:ascii="Cambria" w:hAnsi="Cambria"/>
          <w:sz w:val="26"/>
          <w:szCs w:val="26"/>
          <w:lang w:val="ro-RO"/>
        </w:rPr>
        <w:t xml:space="preserve"> - strângerea deşeurilor, inclusiv sortarea şi stocarea preliminară a deşeurilor, în vederea transportării la o instalaţie de tratare;</w:t>
      </w:r>
    </w:p>
    <w:p w14:paraId="28607080" w14:textId="77777777" w:rsidR="00B80281"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lastRenderedPageBreak/>
        <w:t>,,Colectare</w:t>
      </w:r>
      <w:proofErr w:type="gramEnd"/>
      <w:r w:rsidRPr="007D7AA5">
        <w:rPr>
          <w:rFonts w:ascii="Cambria" w:hAnsi="Cambria"/>
          <w:b/>
          <w:sz w:val="26"/>
          <w:szCs w:val="26"/>
          <w:lang w:val="fr-FR"/>
        </w:rPr>
        <w:t xml:space="preserve"> separată</w:t>
      </w:r>
      <w:r w:rsidR="00B80281" w:rsidRPr="007D7AA5">
        <w:rPr>
          <w:rFonts w:ascii="Cambria" w:hAnsi="Cambria"/>
          <w:b/>
          <w:sz w:val="26"/>
          <w:szCs w:val="26"/>
          <w:lang w:val="fr-FR"/>
        </w:rPr>
        <w:t>”</w:t>
      </w:r>
      <w:r w:rsidRPr="007D7AA5">
        <w:rPr>
          <w:rFonts w:ascii="Cambria" w:hAnsi="Cambria"/>
          <w:sz w:val="26"/>
          <w:szCs w:val="26"/>
          <w:lang w:val="fr-FR"/>
        </w:rPr>
        <w:t xml:space="preserve"> - colectarea în cadrul căreia un flux de deşeuri este păstrat separat în funcţie de tipul şi natura deşeurilor, cu scopul de a facilita tratarea specifică a acestora;</w:t>
      </w:r>
    </w:p>
    <w:p w14:paraId="4B11CA56" w14:textId="77DF476A"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t>,,Colector</w:t>
      </w:r>
      <w:proofErr w:type="gramEnd"/>
      <w:r w:rsidR="00B80281" w:rsidRPr="007D7AA5">
        <w:rPr>
          <w:rFonts w:ascii="Cambria" w:hAnsi="Cambria"/>
          <w:b/>
          <w:sz w:val="26"/>
          <w:szCs w:val="26"/>
          <w:lang w:val="fr-FR"/>
        </w:rPr>
        <w:t>”</w:t>
      </w:r>
      <w:r w:rsidRPr="007D7AA5">
        <w:rPr>
          <w:rFonts w:ascii="Cambria" w:hAnsi="Cambria"/>
          <w:sz w:val="26"/>
          <w:szCs w:val="26"/>
          <w:lang w:val="fr-FR"/>
        </w:rPr>
        <w:t xml:space="preserve"> - orice întreprindere/operator economic care desfăşoară o activitate autorizată de colectare şi acţionează în nume propriu pentru strângerea deşeurilor de la terţi în vederea transportării la o instalaţie de tratare;</w:t>
      </w:r>
    </w:p>
    <w:p w14:paraId="35000FAA"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,,Data de î</w:t>
      </w:r>
      <w:r w:rsidR="00682BA5" w:rsidRPr="007D7AA5">
        <w:rPr>
          <w:rFonts w:ascii="Cambria" w:eastAsia="Calibri" w:hAnsi="Cambria"/>
          <w:b/>
          <w:sz w:val="26"/>
          <w:szCs w:val="26"/>
          <w:lang w:val="ro-RO"/>
        </w:rPr>
        <w:t>ncepere (a contractului)”</w:t>
      </w:r>
      <w:r w:rsidR="00682BA5" w:rsidRPr="007D7AA5">
        <w:rPr>
          <w:rFonts w:ascii="Cambria" w:eastAsia="Calibri" w:hAnsi="Cambria"/>
          <w:sz w:val="26"/>
          <w:szCs w:val="26"/>
          <w:lang w:val="ro-RO"/>
        </w:rPr>
        <w:t xml:space="preserve"> î</w:t>
      </w:r>
      <w:r w:rsidRPr="007D7AA5">
        <w:rPr>
          <w:rFonts w:ascii="Cambria" w:eastAsia="Calibri" w:hAnsi="Cambria"/>
          <w:sz w:val="26"/>
          <w:szCs w:val="26"/>
          <w:lang w:val="ro-RO"/>
        </w:rPr>
        <w:t>nseamnă data semnării de către părţi a p</w:t>
      </w:r>
      <w:r w:rsidR="00682BA5" w:rsidRPr="007D7AA5">
        <w:rPr>
          <w:rFonts w:ascii="Cambria" w:eastAsia="Calibri" w:hAnsi="Cambria"/>
          <w:sz w:val="26"/>
          <w:szCs w:val="26"/>
          <w:lang w:val="ro-RO"/>
        </w:rPr>
        <w:t xml:space="preserve">rocesului verbal de predare-primire </w:t>
      </w:r>
      <w:r w:rsidRPr="007D7AA5">
        <w:rPr>
          <w:rFonts w:ascii="Cambria" w:eastAsia="Calibri" w:hAnsi="Cambria"/>
          <w:sz w:val="26"/>
          <w:szCs w:val="26"/>
          <w:lang w:val="ro-RO"/>
        </w:rPr>
        <w:t>a bunurilor concesionate de d</w:t>
      </w:r>
      <w:r w:rsidR="00682BA5" w:rsidRPr="007D7AA5">
        <w:rPr>
          <w:rFonts w:ascii="Cambria" w:eastAsia="Calibri" w:hAnsi="Cambria"/>
          <w:sz w:val="26"/>
          <w:szCs w:val="26"/>
          <w:lang w:val="ro-RO"/>
        </w:rPr>
        <w:t xml:space="preserve">elegatar </w:t>
      </w:r>
      <w:r w:rsidRPr="007D7AA5">
        <w:rPr>
          <w:rFonts w:ascii="Cambria" w:eastAsia="Calibri" w:hAnsi="Cambria"/>
          <w:sz w:val="26"/>
          <w:szCs w:val="26"/>
          <w:lang w:val="ro-RO"/>
        </w:rPr>
        <w:t>o</w:t>
      </w:r>
      <w:r w:rsidR="00682BA5" w:rsidRPr="007D7AA5">
        <w:rPr>
          <w:rFonts w:ascii="Cambria" w:eastAsia="Calibri" w:hAnsi="Cambria"/>
          <w:sz w:val="26"/>
          <w:szCs w:val="26"/>
          <w:lang w:val="ro-RO"/>
        </w:rPr>
        <w:t xml:space="preserve">peratorului, care fac parte din infrastructura aferentă </w:t>
      </w:r>
      <w:r w:rsidRPr="007D7AA5">
        <w:rPr>
          <w:rFonts w:ascii="Cambria" w:eastAsia="Calibri" w:hAnsi="Cambria"/>
          <w:sz w:val="26"/>
          <w:szCs w:val="26"/>
          <w:lang w:val="ro-RO"/>
        </w:rPr>
        <w:t>s</w:t>
      </w:r>
      <w:r w:rsidR="00682BA5" w:rsidRPr="007D7AA5">
        <w:rPr>
          <w:rFonts w:ascii="Cambria" w:eastAsia="Calibri" w:hAnsi="Cambria"/>
          <w:sz w:val="26"/>
          <w:szCs w:val="26"/>
          <w:lang w:val="ro-RO"/>
        </w:rPr>
        <w:t>erviciului, după îndeplinirea cerinț</w:t>
      </w:r>
      <w:r w:rsidR="009E2E6C" w:rsidRPr="007D7AA5">
        <w:rPr>
          <w:rFonts w:ascii="Cambria" w:eastAsia="Calibri" w:hAnsi="Cambria"/>
          <w:sz w:val="26"/>
          <w:szCs w:val="26"/>
          <w:lang w:val="ro-RO"/>
        </w:rPr>
        <w:t>elor prevăzute la articolul 3 (,,</w:t>
      </w:r>
      <w:r w:rsidR="00682BA5" w:rsidRPr="007D7AA5">
        <w:rPr>
          <w:rFonts w:ascii="Cambria" w:eastAsia="Calibri" w:hAnsi="Cambria"/>
          <w:sz w:val="26"/>
          <w:szCs w:val="26"/>
          <w:lang w:val="ro-RO"/>
        </w:rPr>
        <w:t xml:space="preserve">Durata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ontractului, </w:t>
      </w:r>
      <w:r w:rsidRPr="007D7AA5">
        <w:rPr>
          <w:rFonts w:ascii="Cambria" w:eastAsia="Calibri" w:hAnsi="Cambria"/>
          <w:sz w:val="26"/>
          <w:szCs w:val="26"/>
          <w:lang w:val="ro-RO"/>
        </w:rPr>
        <w:t>p</w:t>
      </w:r>
      <w:r w:rsidR="00682BA5" w:rsidRPr="007D7AA5">
        <w:rPr>
          <w:rFonts w:ascii="Cambria" w:eastAsia="Calibri" w:hAnsi="Cambria"/>
          <w:sz w:val="26"/>
          <w:szCs w:val="26"/>
          <w:lang w:val="ro-RO"/>
        </w:rPr>
        <w:t xml:space="preserve">erioada de </w:t>
      </w:r>
      <w:r w:rsidRPr="007D7AA5">
        <w:rPr>
          <w:rFonts w:ascii="Cambria" w:eastAsia="Calibri" w:hAnsi="Cambria"/>
          <w:sz w:val="26"/>
          <w:szCs w:val="26"/>
          <w:lang w:val="ro-RO"/>
        </w:rPr>
        <w:t>m</w:t>
      </w:r>
      <w:r w:rsidR="00682BA5" w:rsidRPr="007D7AA5">
        <w:rPr>
          <w:rFonts w:ascii="Cambria" w:eastAsia="Calibri" w:hAnsi="Cambria"/>
          <w:sz w:val="26"/>
          <w:szCs w:val="26"/>
          <w:lang w:val="ro-RO"/>
        </w:rPr>
        <w:t xml:space="preserve">obilizare şi </w:t>
      </w:r>
      <w:r w:rsidRPr="007D7AA5">
        <w:rPr>
          <w:rFonts w:ascii="Cambria" w:eastAsia="Calibri" w:hAnsi="Cambria"/>
          <w:sz w:val="26"/>
          <w:szCs w:val="26"/>
          <w:lang w:val="ro-RO"/>
        </w:rPr>
        <w:t>data de începere”) din prezentul contract pentru p</w:t>
      </w:r>
      <w:r w:rsidR="00682BA5" w:rsidRPr="007D7AA5">
        <w:rPr>
          <w:rFonts w:ascii="Cambria" w:eastAsia="Calibri" w:hAnsi="Cambria"/>
          <w:sz w:val="26"/>
          <w:szCs w:val="26"/>
          <w:lang w:val="ro-RO"/>
        </w:rPr>
        <w:t xml:space="preserve">erioada de </w:t>
      </w:r>
      <w:r w:rsidRPr="007D7AA5">
        <w:rPr>
          <w:rFonts w:ascii="Cambria" w:eastAsia="Calibri" w:hAnsi="Cambria"/>
          <w:sz w:val="26"/>
          <w:szCs w:val="26"/>
          <w:lang w:val="ro-RO"/>
        </w:rPr>
        <w:t>m</w:t>
      </w:r>
      <w:r w:rsidR="00682BA5" w:rsidRPr="007D7AA5">
        <w:rPr>
          <w:rFonts w:ascii="Cambria" w:eastAsia="Calibri" w:hAnsi="Cambria"/>
          <w:sz w:val="26"/>
          <w:szCs w:val="26"/>
          <w:lang w:val="ro-RO"/>
        </w:rPr>
        <w:t>obilizare;</w:t>
      </w:r>
    </w:p>
    <w:p w14:paraId="5E65B2D0" w14:textId="77777777" w:rsidR="00682BA5" w:rsidRPr="007D7AA5" w:rsidRDefault="00682BA5"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,,Data int</w:t>
      </w:r>
      <w:r w:rsidR="00E1343C" w:rsidRPr="007D7AA5">
        <w:rPr>
          <w:rFonts w:ascii="Cambria" w:eastAsia="Calibri" w:hAnsi="Cambria"/>
          <w:b/>
          <w:sz w:val="26"/>
          <w:szCs w:val="26"/>
          <w:lang w:val="ro-RO"/>
        </w:rPr>
        <w:t>rării în v</w:t>
      </w:r>
      <w:r w:rsidRPr="007D7AA5">
        <w:rPr>
          <w:rFonts w:ascii="Cambria" w:eastAsia="Calibri" w:hAnsi="Cambria"/>
          <w:b/>
          <w:sz w:val="26"/>
          <w:szCs w:val="26"/>
          <w:lang w:val="ro-RO"/>
        </w:rPr>
        <w:t>igoare”</w:t>
      </w:r>
      <w:r w:rsidR="007D714A" w:rsidRPr="007D7AA5">
        <w:rPr>
          <w:rFonts w:ascii="Cambria" w:eastAsia="Calibri" w:hAnsi="Cambria"/>
          <w:sz w:val="26"/>
          <w:szCs w:val="26"/>
          <w:lang w:val="ro-RO"/>
        </w:rPr>
        <w:t xml:space="preserve"> înseamnă data s</w:t>
      </w:r>
      <w:r w:rsidRPr="007D7AA5">
        <w:rPr>
          <w:rFonts w:ascii="Cambria" w:eastAsia="Calibri" w:hAnsi="Cambria"/>
          <w:sz w:val="26"/>
          <w:szCs w:val="26"/>
          <w:lang w:val="ro-RO"/>
        </w:rPr>
        <w:t xml:space="preserve">emnării </w:t>
      </w:r>
      <w:r w:rsidR="007D714A" w:rsidRPr="007D7AA5">
        <w:rPr>
          <w:rFonts w:ascii="Cambria" w:eastAsia="Calibri" w:hAnsi="Cambria"/>
          <w:sz w:val="26"/>
          <w:szCs w:val="26"/>
          <w:lang w:val="ro-RO"/>
        </w:rPr>
        <w:t>c</w:t>
      </w:r>
      <w:r w:rsidR="00E1343C" w:rsidRPr="007D7AA5">
        <w:rPr>
          <w:rFonts w:ascii="Cambria" w:eastAsia="Calibri" w:hAnsi="Cambria"/>
          <w:sz w:val="26"/>
          <w:szCs w:val="26"/>
          <w:lang w:val="ro-RO"/>
        </w:rPr>
        <w:t>ontractului</w:t>
      </w:r>
      <w:r w:rsidRPr="007D7AA5">
        <w:rPr>
          <w:rFonts w:ascii="Cambria" w:eastAsia="Calibri" w:hAnsi="Cambria"/>
          <w:sz w:val="26"/>
          <w:szCs w:val="26"/>
          <w:lang w:val="ro-RO"/>
        </w:rPr>
        <w:t>;</w:t>
      </w:r>
    </w:p>
    <w:p w14:paraId="7E89CF64"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color w:val="0070C0"/>
          <w:sz w:val="26"/>
          <w:szCs w:val="26"/>
          <w:lang w:val="ro-RO"/>
        </w:rPr>
      </w:pPr>
      <w:r w:rsidRPr="007D7AA5">
        <w:rPr>
          <w:rFonts w:ascii="Cambria" w:eastAsia="Calibri" w:hAnsi="Cambria"/>
          <w:b/>
          <w:sz w:val="26"/>
          <w:szCs w:val="26"/>
          <w:lang w:val="ro-RO"/>
        </w:rPr>
        <w:t>,,Data î</w:t>
      </w:r>
      <w:r w:rsidR="00682BA5" w:rsidRPr="007D7AA5">
        <w:rPr>
          <w:rFonts w:ascii="Cambria" w:eastAsia="Calibri" w:hAnsi="Cambria"/>
          <w:b/>
          <w:sz w:val="26"/>
          <w:szCs w:val="26"/>
          <w:lang w:val="ro-RO"/>
        </w:rPr>
        <w:t>ncetării (Contractului)”</w:t>
      </w:r>
      <w:r w:rsidR="00682BA5" w:rsidRPr="007D7AA5">
        <w:rPr>
          <w:rFonts w:ascii="Cambria" w:eastAsia="Calibri" w:hAnsi="Cambria"/>
          <w:sz w:val="26"/>
          <w:szCs w:val="26"/>
          <w:lang w:val="ro-RO"/>
        </w:rPr>
        <w:t xml:space="preserve"> înseamnă data la care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 îşi încetează efectele între </w:t>
      </w:r>
      <w:r w:rsidRPr="007D7AA5">
        <w:rPr>
          <w:rFonts w:ascii="Cambria" w:eastAsia="Calibri" w:hAnsi="Cambria"/>
          <w:sz w:val="26"/>
          <w:szCs w:val="26"/>
          <w:lang w:val="ro-RO"/>
        </w:rPr>
        <w:t>p</w:t>
      </w:r>
      <w:r w:rsidR="006E77EF" w:rsidRPr="007D7AA5">
        <w:rPr>
          <w:rFonts w:ascii="Cambria" w:eastAsia="Calibri" w:hAnsi="Cambria"/>
          <w:sz w:val="26"/>
          <w:szCs w:val="26"/>
          <w:lang w:val="ro-RO"/>
        </w:rPr>
        <w:t>ărţi</w:t>
      </w:r>
      <w:r w:rsidR="00682BA5" w:rsidRPr="007D7AA5">
        <w:rPr>
          <w:rFonts w:ascii="Cambria" w:eastAsia="Calibri" w:hAnsi="Cambria"/>
          <w:sz w:val="26"/>
          <w:szCs w:val="26"/>
          <w:lang w:val="ro-RO"/>
        </w:rPr>
        <w:t>;</w:t>
      </w:r>
    </w:p>
    <w:p w14:paraId="07E63CDF" w14:textId="77777777" w:rsidR="00682BA5"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w:t>
      </w:r>
      <w:r w:rsidR="00682BA5" w:rsidRPr="007D7AA5">
        <w:rPr>
          <w:rFonts w:ascii="Cambria" w:eastAsia="Calibri" w:hAnsi="Cambria"/>
          <w:b/>
          <w:sz w:val="26"/>
          <w:szCs w:val="26"/>
          <w:lang w:val="ro-RO"/>
        </w:rPr>
        <w:t>Data Semnării (Contractului)”</w:t>
      </w:r>
      <w:r w:rsidR="00682BA5" w:rsidRPr="007D7AA5">
        <w:rPr>
          <w:rFonts w:ascii="Cambria" w:eastAsia="Calibri" w:hAnsi="Cambria"/>
          <w:sz w:val="26"/>
          <w:szCs w:val="26"/>
          <w:lang w:val="ro-RO"/>
        </w:rPr>
        <w:t xml:space="preserve"> înseamnă data când </w:t>
      </w:r>
      <w:r w:rsidRPr="007D7AA5">
        <w:rPr>
          <w:rFonts w:ascii="Cambria" w:eastAsia="Calibri" w:hAnsi="Cambria"/>
          <w:sz w:val="26"/>
          <w:szCs w:val="26"/>
          <w:lang w:val="ro-RO"/>
        </w:rPr>
        <w:t>c</w:t>
      </w:r>
      <w:r w:rsidR="00682BA5" w:rsidRPr="007D7AA5">
        <w:rPr>
          <w:rFonts w:ascii="Cambria" w:eastAsia="Calibri" w:hAnsi="Cambria"/>
          <w:sz w:val="26"/>
          <w:szCs w:val="26"/>
          <w:lang w:val="ro-RO"/>
        </w:rPr>
        <w:t xml:space="preserve">ontractul a fost semnat de către reprezentanţii </w:t>
      </w:r>
      <w:r w:rsidRPr="007D7AA5">
        <w:rPr>
          <w:rFonts w:ascii="Cambria" w:eastAsia="Calibri" w:hAnsi="Cambria"/>
          <w:sz w:val="26"/>
          <w:szCs w:val="26"/>
          <w:lang w:val="ro-RO"/>
        </w:rPr>
        <w:t>o</w:t>
      </w:r>
      <w:r w:rsidR="00682BA5" w:rsidRPr="007D7AA5">
        <w:rPr>
          <w:rFonts w:ascii="Cambria" w:eastAsia="Calibri" w:hAnsi="Cambria"/>
          <w:sz w:val="26"/>
          <w:szCs w:val="26"/>
          <w:lang w:val="ro-RO"/>
        </w:rPr>
        <w:t xml:space="preserve">peratorului şi ai </w:t>
      </w:r>
      <w:r w:rsidRPr="007D7AA5">
        <w:rPr>
          <w:rFonts w:ascii="Cambria" w:eastAsia="Calibri" w:hAnsi="Cambria"/>
          <w:sz w:val="26"/>
          <w:szCs w:val="26"/>
          <w:lang w:val="ro-RO"/>
        </w:rPr>
        <w:t>d</w:t>
      </w:r>
      <w:r w:rsidR="00682BA5" w:rsidRPr="007D7AA5">
        <w:rPr>
          <w:rFonts w:ascii="Cambria" w:eastAsia="Calibri" w:hAnsi="Cambria"/>
          <w:sz w:val="26"/>
          <w:szCs w:val="26"/>
          <w:lang w:val="ro-RO"/>
        </w:rPr>
        <w:t>elegatarului;</w:t>
      </w:r>
    </w:p>
    <w:p w14:paraId="26B9EF23" w14:textId="77777777" w:rsidR="007B1BF2"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w:t>
      </w:r>
      <w:r w:rsidR="00682BA5" w:rsidRPr="007D7AA5">
        <w:rPr>
          <w:rFonts w:ascii="Cambria" w:eastAsia="Calibri" w:hAnsi="Cambria"/>
          <w:b/>
          <w:sz w:val="26"/>
          <w:szCs w:val="26"/>
          <w:lang w:val="ro-RO"/>
        </w:rPr>
        <w:t>Daună”</w:t>
      </w:r>
      <w:r w:rsidR="00682BA5" w:rsidRPr="007D7AA5">
        <w:rPr>
          <w:rFonts w:ascii="Cambria" w:eastAsia="Calibri" w:hAnsi="Cambria"/>
          <w:sz w:val="26"/>
          <w:szCs w:val="26"/>
          <w:lang w:val="ro-RO"/>
        </w:rPr>
        <w:t xml:space="preserve"> înseamnă orice prejudiciu, direct sau indirect, constând în pierderea efectivă suferită de creditorul obligaţiei neîndeplinite</w:t>
      </w:r>
      <w:r w:rsidRPr="007D7AA5">
        <w:rPr>
          <w:rFonts w:ascii="Cambria" w:eastAsia="Calibri" w:hAnsi="Cambria"/>
          <w:sz w:val="26"/>
          <w:szCs w:val="26"/>
          <w:lang w:val="ro-RO"/>
        </w:rPr>
        <w:t xml:space="preserv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p w14:paraId="4617C710" w14:textId="763EB941" w:rsidR="007D714A" w:rsidRPr="007D7AA5" w:rsidRDefault="007D714A"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,,Delegatar”</w:t>
      </w:r>
      <w:r w:rsidRPr="007D7AA5">
        <w:rPr>
          <w:rFonts w:ascii="Cambria" w:eastAsia="Calibri" w:hAnsi="Cambria"/>
          <w:sz w:val="26"/>
          <w:szCs w:val="26"/>
          <w:lang w:val="ro-RO"/>
        </w:rPr>
        <w:t xml:space="preserve"> înseamnă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193C973E" w14:textId="1AA5BE36"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,,Deşeu(uri)”</w:t>
      </w:r>
      <w:r w:rsidRPr="007D7AA5">
        <w:rPr>
          <w:rFonts w:ascii="Cambria" w:eastAsia="Calibri" w:hAnsi="Cambria"/>
          <w:sz w:val="26"/>
          <w:szCs w:val="26"/>
          <w:lang w:val="ro-RO"/>
        </w:rPr>
        <w:t xml:space="preserve"> înseamnă orice substanţă sau obiect pe care deţinătorul îl aruncă ori are intenţia sau obligaţia să îl arunce;</w:t>
      </w:r>
    </w:p>
    <w:p w14:paraId="3D9327F0" w14:textId="4F99089B"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b/>
          <w:sz w:val="26"/>
          <w:szCs w:val="26"/>
          <w:lang w:val="ro-RO"/>
        </w:rPr>
        <w:t>,,Deşeuri periculoase”</w:t>
      </w:r>
      <w:r w:rsidRPr="007D7AA5">
        <w:rPr>
          <w:rFonts w:ascii="Cambria" w:hAnsi="Cambria"/>
          <w:sz w:val="26"/>
          <w:szCs w:val="26"/>
          <w:lang w:val="ro-RO"/>
        </w:rPr>
        <w:t xml:space="preserve"> - orice deşeuri care prezintă una sau mai multe din proprietăţile periculoase enumerate în anexa nr. 4 din OUG nr. 92/2021 privind regimul deşeurilor, cu modificările și completările ulterioare;</w:t>
      </w:r>
    </w:p>
    <w:p w14:paraId="4D334C19" w14:textId="3CF40420" w:rsidR="0040141A" w:rsidRPr="007D7AA5" w:rsidRDefault="0040141A" w:rsidP="00E9212B">
      <w:pPr>
        <w:autoSpaceDE w:val="0"/>
        <w:autoSpaceDN w:val="0"/>
        <w:adjustRightInd w:val="0"/>
        <w:spacing w:after="0" w:line="360" w:lineRule="auto"/>
        <w:rPr>
          <w:rFonts w:ascii="Cambria" w:hAnsi="Cambria"/>
          <w:sz w:val="26"/>
          <w:szCs w:val="26"/>
          <w:lang w:val="ro-RO"/>
        </w:rPr>
      </w:pPr>
      <w:r w:rsidRPr="007D7AA5">
        <w:rPr>
          <w:rFonts w:ascii="Cambria" w:hAnsi="Cambria"/>
          <w:sz w:val="26"/>
          <w:szCs w:val="26"/>
          <w:lang w:val="ro-RO"/>
        </w:rPr>
        <w:t xml:space="preserve"> </w:t>
      </w:r>
      <w:r w:rsidRPr="007D7AA5">
        <w:rPr>
          <w:rFonts w:ascii="Cambria" w:hAnsi="Cambria"/>
          <w:sz w:val="26"/>
          <w:szCs w:val="26"/>
          <w:lang w:val="ro-RO"/>
        </w:rPr>
        <w:tab/>
      </w:r>
      <w:r w:rsidRPr="007D7AA5">
        <w:rPr>
          <w:rFonts w:ascii="Cambria" w:hAnsi="Cambria"/>
          <w:b/>
          <w:sz w:val="26"/>
          <w:szCs w:val="26"/>
          <w:lang w:val="ro-RO"/>
        </w:rPr>
        <w:t>,,Deşeuri municipale”</w:t>
      </w:r>
      <w:r w:rsidRPr="007D7AA5">
        <w:rPr>
          <w:rFonts w:ascii="Cambria" w:hAnsi="Cambria"/>
          <w:sz w:val="26"/>
          <w:szCs w:val="26"/>
          <w:lang w:val="ro-RO"/>
        </w:rPr>
        <w:t xml:space="preserve"> înseamnă:</w:t>
      </w:r>
    </w:p>
    <w:p w14:paraId="43FB3A04"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ro-RO"/>
        </w:rPr>
      </w:pPr>
      <w:r w:rsidRPr="007D7AA5">
        <w:rPr>
          <w:rFonts w:ascii="Cambria" w:hAnsi="Cambria"/>
          <w:sz w:val="26"/>
          <w:szCs w:val="26"/>
          <w:lang w:val="ro-RO"/>
        </w:rPr>
        <w:lastRenderedPageBreak/>
        <w:t xml:space="preserve">    a) 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w:t>
      </w:r>
    </w:p>
    <w:p w14:paraId="5B0F8954"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ro-RO"/>
        </w:rPr>
      </w:pPr>
      <w:r w:rsidRPr="007D7AA5">
        <w:rPr>
          <w:rFonts w:ascii="Cambria" w:hAnsi="Cambria"/>
          <w:sz w:val="26"/>
          <w:szCs w:val="26"/>
          <w:lang w:val="ro-RO"/>
        </w:rPr>
        <w:t xml:space="preserve">    b) deşeuri amestecate şi deşeuri colectate separat din alte surse, în cazul în care deşeurile respective sunt similare ca natură şi compoziţie cu deşeurile menajere;</w:t>
      </w:r>
    </w:p>
    <w:p w14:paraId="0EEB76BD" w14:textId="6E58ADC6" w:rsidR="0040141A" w:rsidRPr="007D7AA5" w:rsidRDefault="0040141A"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71E49A80" w14:textId="77777777" w:rsidR="0040141A" w:rsidRPr="007D7AA5" w:rsidRDefault="0040141A" w:rsidP="00E9212B">
      <w:pPr>
        <w:autoSpaceDE w:val="0"/>
        <w:autoSpaceDN w:val="0"/>
        <w:adjustRightInd w:val="0"/>
        <w:spacing w:after="0" w:line="360" w:lineRule="auto"/>
        <w:jc w:val="both"/>
        <w:rPr>
          <w:rFonts w:ascii="Cambria" w:hAnsi="Cambria"/>
          <w:sz w:val="26"/>
          <w:szCs w:val="26"/>
          <w:lang w:val="fr-FR"/>
        </w:rPr>
      </w:pPr>
      <w:r w:rsidRPr="007D7AA5">
        <w:rPr>
          <w:rFonts w:ascii="Cambria" w:hAnsi="Cambria"/>
          <w:sz w:val="26"/>
          <w:szCs w:val="26"/>
          <w:lang w:val="ro-RO"/>
        </w:rPr>
        <w:t xml:space="preserve"> </w:t>
      </w:r>
      <w:r w:rsidRPr="007D7AA5">
        <w:rPr>
          <w:rFonts w:ascii="Cambria" w:hAnsi="Cambria"/>
          <w:sz w:val="26"/>
          <w:szCs w:val="26"/>
          <w:lang w:val="ro-RO"/>
        </w:rPr>
        <w:tab/>
      </w:r>
      <w:proofErr w:type="gramStart"/>
      <w:r w:rsidRPr="007D7AA5">
        <w:rPr>
          <w:rFonts w:ascii="Cambria" w:hAnsi="Cambria"/>
          <w:b/>
          <w:sz w:val="26"/>
          <w:szCs w:val="26"/>
          <w:lang w:val="fr-FR"/>
        </w:rPr>
        <w:t>,,Deşeuri</w:t>
      </w:r>
      <w:proofErr w:type="gramEnd"/>
      <w:r w:rsidRPr="007D7AA5">
        <w:rPr>
          <w:rFonts w:ascii="Cambria" w:hAnsi="Cambria"/>
          <w:b/>
          <w:sz w:val="26"/>
          <w:szCs w:val="26"/>
          <w:lang w:val="fr-FR"/>
        </w:rPr>
        <w:t xml:space="preserve"> provenite din activităţi de construcţie şi desfiinţări</w:t>
      </w:r>
      <w:r w:rsidRPr="007D7AA5">
        <w:rPr>
          <w:rFonts w:ascii="Cambria" w:hAnsi="Cambria"/>
          <w:sz w:val="26"/>
          <w:szCs w:val="26"/>
          <w:lang w:val="fr-FR"/>
        </w:rPr>
        <w:t>” - deşeuri generate de activităţi de construcţie şi desfiinţări;</w:t>
      </w:r>
    </w:p>
    <w:p w14:paraId="2A7CDDAB" w14:textId="12D6D80D" w:rsidR="0040141A" w:rsidRPr="007D7AA5" w:rsidRDefault="0040141A" w:rsidP="00E9212B">
      <w:pPr>
        <w:autoSpaceDE w:val="0"/>
        <w:autoSpaceDN w:val="0"/>
        <w:adjustRightInd w:val="0"/>
        <w:spacing w:after="0" w:line="360" w:lineRule="auto"/>
        <w:ind w:firstLine="567"/>
        <w:jc w:val="both"/>
        <w:rPr>
          <w:rFonts w:ascii="Cambria" w:hAnsi="Cambria"/>
          <w:sz w:val="26"/>
          <w:szCs w:val="26"/>
          <w:lang w:val="fr-FR"/>
        </w:rPr>
      </w:pPr>
      <w:proofErr w:type="gramStart"/>
      <w:r w:rsidRPr="007D7AA5">
        <w:rPr>
          <w:rFonts w:ascii="Cambria" w:hAnsi="Cambria"/>
          <w:b/>
          <w:sz w:val="26"/>
          <w:szCs w:val="26"/>
          <w:lang w:val="fr-FR"/>
        </w:rPr>
        <w:t>,,Deţinător</w:t>
      </w:r>
      <w:proofErr w:type="gramEnd"/>
      <w:r w:rsidRPr="007D7AA5">
        <w:rPr>
          <w:rFonts w:ascii="Cambria" w:hAnsi="Cambria"/>
          <w:b/>
          <w:sz w:val="26"/>
          <w:szCs w:val="26"/>
          <w:lang w:val="fr-FR"/>
        </w:rPr>
        <w:t xml:space="preserve"> de deşeuri”</w:t>
      </w:r>
      <w:r w:rsidRPr="007D7AA5">
        <w:rPr>
          <w:rFonts w:ascii="Cambria" w:hAnsi="Cambria"/>
          <w:sz w:val="26"/>
          <w:szCs w:val="26"/>
          <w:lang w:val="fr-FR"/>
        </w:rPr>
        <w:t xml:space="preserve"> - producătorul deşeurilor sau persoana fizică sau juridică care se află în posesia acestora;</w:t>
      </w:r>
    </w:p>
    <w:p w14:paraId="6DEB24BF" w14:textId="26DB972B" w:rsidR="00D15687" w:rsidRPr="007D7AA5" w:rsidRDefault="00D15687"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,,Dşeuri municipale reziduale”</w:t>
      </w:r>
      <w:r w:rsidRPr="007D7AA5">
        <w:rPr>
          <w:rFonts w:ascii="Cambria" w:eastAsia="Calibri" w:hAnsi="Cambria"/>
          <w:sz w:val="26"/>
          <w:szCs w:val="26"/>
          <w:lang w:val="ro-RO"/>
        </w:rPr>
        <w:t xml:space="preserve"> - fracţia de deşeuri municipale rămasă după separarea la sursă a celorlalte fracţii de deşeuri municipale, respectiv biodeşeuri, deşeuri de plastic, hârtie şi carton, metale, sticlă, textile, deşeuri periculoase, deşeuri voluminoase, deşeuri de echipamente electrice şi electronice, deşeuri de baterii şi acumulatori portabili, ulei alimentar uzat, precum şi alte fracţii de deşeuri municipale colectate separat în vederea reciclării/neutralizării;</w:t>
      </w:r>
    </w:p>
    <w:p w14:paraId="6F7A912F" w14:textId="690B9232" w:rsidR="00A41A7D" w:rsidRPr="007D7AA5" w:rsidRDefault="00B80281"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 xml:space="preserve"> </w:t>
      </w:r>
      <w:r w:rsidR="00A41A7D" w:rsidRPr="007D7AA5">
        <w:rPr>
          <w:rFonts w:ascii="Cambria" w:eastAsia="Calibri" w:hAnsi="Cambria"/>
          <w:b/>
          <w:sz w:val="26"/>
          <w:szCs w:val="26"/>
          <w:lang w:val="ro-RO"/>
        </w:rPr>
        <w:t>„Document al concesiunii”</w:t>
      </w:r>
      <w:r w:rsidR="00A41A7D" w:rsidRPr="007D7AA5">
        <w:rPr>
          <w:rFonts w:ascii="Cambria" w:eastAsia="Calibri" w:hAnsi="Cambria"/>
          <w:sz w:val="26"/>
          <w:szCs w:val="26"/>
          <w:lang w:val="ro-RO"/>
        </w:rPr>
        <w:t xml:space="preserve"> anunţul de </w:t>
      </w:r>
      <w:r w:rsidR="00C60AF3" w:rsidRPr="007D7AA5">
        <w:rPr>
          <w:rFonts w:ascii="Cambria" w:eastAsia="Calibri" w:hAnsi="Cambria"/>
          <w:sz w:val="26"/>
          <w:szCs w:val="26"/>
          <w:lang w:val="ro-RO"/>
        </w:rPr>
        <w:t>delegat</w:t>
      </w:r>
      <w:r w:rsidR="00A41A7D" w:rsidRPr="007D7AA5">
        <w:rPr>
          <w:rFonts w:ascii="Cambria" w:eastAsia="Calibri" w:hAnsi="Cambria"/>
          <w:sz w:val="26"/>
          <w:szCs w:val="26"/>
          <w:lang w:val="ro-RO"/>
        </w:rPr>
        <w:t>e, documentaţia de atribuire, precum şi orice document suplimentar emis de entitatea contractantă sau la care aceasta face trimitere pentru a descrie sau a stabili elementele concesiunii sau ale procedurii de atribuire;</w:t>
      </w:r>
    </w:p>
    <w:p w14:paraId="4C20AD7D" w14:textId="77777777"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,,Do</w:t>
      </w:r>
      <w:r w:rsidR="007421E4" w:rsidRPr="007D7AA5">
        <w:rPr>
          <w:rFonts w:ascii="Cambria" w:eastAsia="Calibri" w:hAnsi="Cambria"/>
          <w:b/>
          <w:sz w:val="26"/>
          <w:szCs w:val="26"/>
          <w:lang w:val="ro-RO"/>
        </w:rPr>
        <w:t>cumentaţia de a</w:t>
      </w:r>
      <w:r w:rsidRPr="007D7AA5">
        <w:rPr>
          <w:rFonts w:ascii="Cambria" w:eastAsia="Calibri" w:hAnsi="Cambria"/>
          <w:b/>
          <w:sz w:val="26"/>
          <w:szCs w:val="26"/>
          <w:lang w:val="ro-RO"/>
        </w:rPr>
        <w:t>tribuire”</w:t>
      </w:r>
      <w:r w:rsidRPr="007D7AA5">
        <w:rPr>
          <w:rFonts w:ascii="Cambria" w:eastAsia="Calibri" w:hAnsi="Cambria"/>
          <w:sz w:val="26"/>
          <w:szCs w:val="26"/>
          <w:lang w:val="ro-RO"/>
        </w:rPr>
        <w:t xml:space="preserve"> înseamnă documentaţia ce cuprinde toate informaţiile legate de obiectul contractului şi de procedura de atribuire a acestuia, inclusiv documentele licitaţiei, conform procedurii aplicabile potrivit Legii;</w:t>
      </w:r>
    </w:p>
    <w:p w14:paraId="1CAC602A" w14:textId="77777777" w:rsidR="007D714A"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Inseamna documentul concesiunii care cuprinde cerinţele, criteriile, regulile şi alte informaţii necesare pentru a asigura operatorilor economici o informare completă, corectă şi explicită cu privire la cerinţele entităţii contractante sau la elementele </w:t>
      </w:r>
      <w:r w:rsidRPr="007D7AA5">
        <w:rPr>
          <w:rFonts w:ascii="Cambria" w:eastAsia="Calibri" w:hAnsi="Cambria"/>
          <w:sz w:val="26"/>
          <w:szCs w:val="26"/>
          <w:lang w:val="ro-RO"/>
        </w:rPr>
        <w:lastRenderedPageBreak/>
        <w:t>concesiunii, obiectul contractului şi modul de desfăşurare a procedurii de atribuire, inclusiv specificaţiile tehnice sau documentul descriptiv, condiţiile contractuale propuse, formatele şi modul de prezentare a documentelor de către candidaţi/ofertanţi, informaţiile privind obligaţiile generale aplicabile candidaţilor/ofertanţilor, studiul de fundamentare;</w:t>
      </w:r>
    </w:p>
    <w:p w14:paraId="1BF1F73D" w14:textId="77777777" w:rsidR="00A41A7D" w:rsidRPr="007D7AA5" w:rsidRDefault="00A41A7D"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,,Indicatori de performanță”</w:t>
      </w:r>
      <w:r w:rsidRPr="007D7AA5">
        <w:rPr>
          <w:rFonts w:ascii="Cambria" w:eastAsia="Calibri" w:hAnsi="Cambria"/>
          <w:sz w:val="26"/>
          <w:szCs w:val="26"/>
          <w:lang w:val="ro-RO"/>
        </w:rPr>
        <w:t xml:space="preserve"> înseamnă cerinţele şi standardele legate de eficienţa </w:t>
      </w:r>
      <w:r w:rsidR="009E2E6C" w:rsidRPr="007D7AA5">
        <w:rPr>
          <w:rFonts w:ascii="Cambria" w:eastAsia="Calibri" w:hAnsi="Cambria"/>
          <w:sz w:val="26"/>
          <w:szCs w:val="26"/>
          <w:lang w:val="ro-RO"/>
        </w:rPr>
        <w:t>serviciului, care trebuie îndeplinite de operator, conform regulamentului serviciului</w:t>
      </w:r>
      <w:r w:rsidRPr="007D7AA5">
        <w:rPr>
          <w:rFonts w:ascii="Cambria" w:eastAsia="Calibri" w:hAnsi="Cambria"/>
          <w:sz w:val="26"/>
          <w:szCs w:val="26"/>
          <w:lang w:val="ro-RO"/>
        </w:rPr>
        <w:t>;</w:t>
      </w:r>
    </w:p>
    <w:p w14:paraId="2CA699AE" w14:textId="77777777" w:rsidR="00844F0E" w:rsidRPr="007D7AA5" w:rsidRDefault="00844F0E"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Pr="007D7AA5">
        <w:rPr>
          <w:rFonts w:ascii="Cambria" w:eastAsia="Calibri" w:hAnsi="Cambria"/>
          <w:b/>
          <w:sz w:val="26"/>
          <w:szCs w:val="26"/>
          <w:lang w:val="ro-RO"/>
        </w:rPr>
        <w:t>Perioada de mobilizare”</w:t>
      </w:r>
      <w:r w:rsidRPr="007D7AA5">
        <w:rPr>
          <w:rFonts w:ascii="Cambria" w:eastAsia="Calibri" w:hAnsi="Cambria"/>
          <w:sz w:val="26"/>
          <w:szCs w:val="26"/>
          <w:lang w:val="ro-RO"/>
        </w:rPr>
        <w:t xml:space="preserve"> înseamnă perioada cuprinsă între data intrării in vigoare şi data de începere a prezentului contract;</w:t>
      </w:r>
    </w:p>
    <w:p w14:paraId="0E627CBC" w14:textId="77777777" w:rsidR="00844F0E" w:rsidRPr="007D7AA5" w:rsidRDefault="00844F0E"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,,Perioada de monitorizare”</w:t>
      </w:r>
      <w:r w:rsidRPr="007D7AA5">
        <w:rPr>
          <w:rFonts w:ascii="Cambria" w:eastAsia="Calibri" w:hAnsi="Cambria"/>
          <w:sz w:val="26"/>
          <w:szCs w:val="26"/>
          <w:lang w:val="ro-RO"/>
        </w:rPr>
        <w:t xml:space="preserve"> înseamnă o perioadă specifică pe parcursul căreia </w:t>
      </w:r>
      <w:r w:rsidR="0051547A" w:rsidRPr="007D7AA5">
        <w:rPr>
          <w:rFonts w:ascii="Cambria" w:eastAsia="Calibri" w:hAnsi="Cambria"/>
          <w:sz w:val="26"/>
          <w:szCs w:val="26"/>
          <w:lang w:val="ro-RO"/>
        </w:rPr>
        <w:t>delegatarul monitorizează modul de prestare a serviciului de către operator sau orice perioadă de timp pe parcursul căreia delegatarul a decis să monitorizeze performanţele operatorului prin inspecţii inopinate;</w:t>
      </w:r>
    </w:p>
    <w:p w14:paraId="7357E793" w14:textId="77777777" w:rsidR="00B232E9" w:rsidRPr="007D7AA5" w:rsidRDefault="00B232E9"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„Zi”</w:t>
      </w:r>
      <w:r w:rsidRPr="007D7AA5">
        <w:rPr>
          <w:rFonts w:ascii="Cambria" w:eastAsia="Calibri" w:hAnsi="Cambria"/>
          <w:sz w:val="26"/>
          <w:szCs w:val="26"/>
          <w:lang w:val="ro-RO"/>
        </w:rPr>
        <w:t xml:space="preserve"> înseamnă orice zi calendaristică, atunci când nu se face referire expresă la „</w:t>
      </w:r>
      <w:r w:rsidR="009E2E6C" w:rsidRPr="007D7AA5">
        <w:rPr>
          <w:rFonts w:ascii="Cambria" w:eastAsia="Calibri" w:hAnsi="Cambria"/>
          <w:sz w:val="26"/>
          <w:szCs w:val="26"/>
          <w:lang w:val="ro-RO"/>
        </w:rPr>
        <w:t>zi lucrătoare”</w:t>
      </w:r>
    </w:p>
    <w:p w14:paraId="0E5BE3D9" w14:textId="6B9E9382" w:rsidR="00A41A7D" w:rsidRPr="007D7AA5" w:rsidRDefault="00B232E9"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b/>
          <w:sz w:val="26"/>
          <w:szCs w:val="26"/>
          <w:lang w:val="ro-RO"/>
        </w:rPr>
        <w:t>„Zi Lucrătoare”</w:t>
      </w:r>
      <w:r w:rsidRPr="007D7AA5">
        <w:rPr>
          <w:rFonts w:ascii="Cambria" w:eastAsia="Calibri" w:hAnsi="Cambria"/>
          <w:sz w:val="26"/>
          <w:szCs w:val="26"/>
          <w:lang w:val="ro-RO"/>
        </w:rPr>
        <w:t xml:space="preserve"> înseamnă orice zi în afara (i) zilelor de sâmbătă şi duminică; (ii) oricărei zile de sărbători legale în România sau oricărei zile în care băncile sunt închise pentru tranzacţii, în conformitate cu </w:t>
      </w:r>
      <w:r w:rsidR="009E2E6C" w:rsidRPr="007D7AA5">
        <w:rPr>
          <w:rFonts w:ascii="Cambria" w:eastAsia="Calibri" w:hAnsi="Cambria"/>
          <w:sz w:val="26"/>
          <w:szCs w:val="26"/>
          <w:lang w:val="ro-RO"/>
        </w:rPr>
        <w:t>l</w:t>
      </w:r>
      <w:r w:rsidR="00477E2F" w:rsidRPr="007D7AA5">
        <w:rPr>
          <w:rFonts w:ascii="Cambria" w:eastAsia="Calibri" w:hAnsi="Cambria"/>
          <w:sz w:val="26"/>
          <w:szCs w:val="26"/>
          <w:lang w:val="ro-RO"/>
        </w:rPr>
        <w:t>egea în vigoare.</w:t>
      </w:r>
    </w:p>
    <w:p w14:paraId="3D8DC103" w14:textId="77777777" w:rsidR="00477E2F" w:rsidRPr="007D7AA5" w:rsidRDefault="00477E2F" w:rsidP="00E9212B">
      <w:pPr>
        <w:autoSpaceDE w:val="0"/>
        <w:autoSpaceDN w:val="0"/>
        <w:adjustRightInd w:val="0"/>
        <w:spacing w:after="0" w:line="360" w:lineRule="auto"/>
        <w:ind w:firstLine="567"/>
        <w:jc w:val="both"/>
        <w:rPr>
          <w:rFonts w:ascii="Cambria" w:eastAsia="Calibri" w:hAnsi="Cambria"/>
          <w:sz w:val="26"/>
          <w:szCs w:val="26"/>
          <w:lang w:val="ro-RO"/>
        </w:rPr>
      </w:pPr>
    </w:p>
    <w:p w14:paraId="7640AF9B" w14:textId="77777777" w:rsidR="00D32E70" w:rsidRPr="007D7AA5" w:rsidRDefault="00D32E70"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(2) În cuprinsul prezentului </w:t>
      </w:r>
      <w:r w:rsidR="00512835" w:rsidRPr="007D7AA5">
        <w:rPr>
          <w:rFonts w:ascii="Cambria" w:eastAsia="Calibri" w:hAnsi="Cambria"/>
          <w:sz w:val="26"/>
          <w:szCs w:val="26"/>
          <w:lang w:val="ro-RO"/>
        </w:rPr>
        <w:t>c</w:t>
      </w:r>
      <w:r w:rsidR="009E2E6C" w:rsidRPr="007D7AA5">
        <w:rPr>
          <w:rFonts w:ascii="Cambria" w:eastAsia="Calibri" w:hAnsi="Cambria"/>
          <w:sz w:val="26"/>
          <w:szCs w:val="26"/>
          <w:lang w:val="ro-RO"/>
        </w:rPr>
        <w:t>ontract şi/sau în a</w:t>
      </w:r>
      <w:r w:rsidRPr="007D7AA5">
        <w:rPr>
          <w:rFonts w:ascii="Cambria" w:eastAsia="Calibri" w:hAnsi="Cambria"/>
          <w:sz w:val="26"/>
          <w:szCs w:val="26"/>
          <w:lang w:val="ro-RO"/>
        </w:rPr>
        <w:t>nexele sale, termenii folosiţi cu majuscule îşi vor păstra, indiferent de locul în care sunt folosiţi în cuprinsul acestora, înţelesul dat în definiţia aferentă. Formele cuvintelor la singular subînţeleg formele de plural şi invers.</w:t>
      </w:r>
    </w:p>
    <w:p w14:paraId="2A9DBADB" w14:textId="7BE734FC" w:rsidR="00D32E70" w:rsidRPr="007D7AA5" w:rsidRDefault="00512835"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 xml:space="preserve"> </w:t>
      </w:r>
      <w:r w:rsidR="00D32E70" w:rsidRPr="007D7AA5">
        <w:rPr>
          <w:rFonts w:ascii="Cambria" w:eastAsia="Calibri" w:hAnsi="Cambria"/>
          <w:sz w:val="26"/>
          <w:szCs w:val="26"/>
          <w:lang w:val="ro-RO"/>
        </w:rPr>
        <w:t>(</w:t>
      </w:r>
      <w:r w:rsidRPr="007D7AA5">
        <w:rPr>
          <w:rFonts w:ascii="Cambria" w:eastAsia="Calibri" w:hAnsi="Cambria"/>
          <w:sz w:val="26"/>
          <w:szCs w:val="26"/>
          <w:lang w:val="ro-RO"/>
        </w:rPr>
        <w:t>3</w:t>
      </w:r>
      <w:r w:rsidR="00D32E70" w:rsidRPr="007D7AA5">
        <w:rPr>
          <w:rFonts w:ascii="Cambria" w:eastAsia="Calibri" w:hAnsi="Cambria"/>
          <w:sz w:val="26"/>
          <w:szCs w:val="26"/>
          <w:lang w:val="ro-RO"/>
        </w:rPr>
        <w:t>) În tot cuprinsul documentelor contractuale, inclusiv in cadrul prezentului Contract sintagmele „</w:t>
      </w:r>
      <w:r w:rsidR="009E2E6C" w:rsidRPr="007D7AA5">
        <w:rPr>
          <w:rFonts w:ascii="Cambria" w:eastAsia="Calibri" w:hAnsi="Cambria"/>
          <w:b/>
          <w:sz w:val="26"/>
          <w:szCs w:val="26"/>
          <w:lang w:val="ro-RO"/>
        </w:rPr>
        <w:t>delegatar”, „</w:t>
      </w:r>
      <w:r w:rsidR="00946B0D" w:rsidRPr="007D7AA5">
        <w:rPr>
          <w:rFonts w:ascii="Cambria" w:eastAsia="Calibri" w:hAnsi="Cambria"/>
          <w:b/>
          <w:sz w:val="26"/>
          <w:szCs w:val="26"/>
          <w:lang w:val="ro-RO"/>
        </w:rPr>
        <w:t>delegatar</w:t>
      </w:r>
      <w:r w:rsidR="009E2E6C" w:rsidRPr="007D7AA5">
        <w:rPr>
          <w:rFonts w:ascii="Cambria" w:eastAsia="Calibri" w:hAnsi="Cambria"/>
          <w:b/>
          <w:sz w:val="26"/>
          <w:szCs w:val="26"/>
          <w:lang w:val="ro-RO"/>
        </w:rPr>
        <w:t>” și „entitate contractanta</w:t>
      </w:r>
      <w:r w:rsidR="00D32E70" w:rsidRPr="007D7AA5">
        <w:rPr>
          <w:rFonts w:ascii="Cambria" w:eastAsia="Calibri" w:hAnsi="Cambria"/>
          <w:b/>
          <w:sz w:val="26"/>
          <w:szCs w:val="26"/>
          <w:lang w:val="ro-RO"/>
        </w:rPr>
        <w:t>” definesc</w:t>
      </w:r>
      <w:r w:rsidR="00B960F2" w:rsidRPr="007D7AA5">
        <w:rPr>
          <w:rFonts w:ascii="Cambria" w:eastAsia="Calibri" w:hAnsi="Cambria"/>
          <w:b/>
          <w:sz w:val="26"/>
          <w:szCs w:val="26"/>
          <w:lang w:val="ro-RO"/>
        </w:rPr>
        <w:t xml:space="preserve"> </w:t>
      </w:r>
      <w:r w:rsidR="00ED1228" w:rsidRPr="007D7AA5">
        <w:rPr>
          <w:rFonts w:ascii="Cambria" w:eastAsia="Calibri" w:hAnsi="Cambria"/>
          <w:b/>
          <w:sz w:val="26"/>
          <w:szCs w:val="26"/>
          <w:lang w:val="ro-RO"/>
        </w:rPr>
        <w:t xml:space="preserve">Comuna </w:t>
      </w:r>
      <w:r w:rsidR="00A4216A" w:rsidRPr="007D7AA5">
        <w:rPr>
          <w:rFonts w:ascii="Cambria" w:eastAsia="Calibri" w:hAnsi="Cambria"/>
          <w:b/>
          <w:sz w:val="26"/>
          <w:szCs w:val="26"/>
          <w:lang w:val="ro-RO"/>
        </w:rPr>
        <w:t>Agriș</w:t>
      </w:r>
      <w:r w:rsidR="00D32E70" w:rsidRPr="007D7AA5">
        <w:rPr>
          <w:rFonts w:ascii="Cambria" w:eastAsia="Calibri" w:hAnsi="Cambria"/>
          <w:b/>
          <w:sz w:val="26"/>
          <w:szCs w:val="26"/>
          <w:lang w:val="ro-RO"/>
        </w:rPr>
        <w:t>.</w:t>
      </w:r>
    </w:p>
    <w:p w14:paraId="00162C9E" w14:textId="4A786E15" w:rsidR="00D32E70" w:rsidRPr="007D7AA5" w:rsidRDefault="00D32E70"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00512835" w:rsidRPr="007D7AA5">
        <w:rPr>
          <w:rFonts w:ascii="Cambria" w:eastAsia="Calibri" w:hAnsi="Cambria"/>
          <w:sz w:val="26"/>
          <w:szCs w:val="26"/>
          <w:lang w:val="ro-RO"/>
        </w:rPr>
        <w:t>4</w:t>
      </w:r>
      <w:r w:rsidRPr="007D7AA5">
        <w:rPr>
          <w:rFonts w:ascii="Cambria" w:eastAsia="Calibri" w:hAnsi="Cambria"/>
          <w:sz w:val="26"/>
          <w:szCs w:val="26"/>
          <w:lang w:val="ro-RO"/>
        </w:rPr>
        <w:t xml:space="preserve">) În tot </w:t>
      </w:r>
      <w:r w:rsidR="009E2E6C" w:rsidRPr="007D7AA5">
        <w:rPr>
          <w:rFonts w:ascii="Cambria" w:eastAsia="Calibri" w:hAnsi="Cambria"/>
          <w:sz w:val="26"/>
          <w:szCs w:val="26"/>
          <w:lang w:val="ro-RO"/>
        </w:rPr>
        <w:t>cuprinsul documentelor contractuale, inclusiv în cadrul prezentului contract sintagmele „</w:t>
      </w:r>
      <w:r w:rsidR="009E2E6C" w:rsidRPr="007D7AA5">
        <w:rPr>
          <w:rFonts w:ascii="Cambria" w:eastAsia="Calibri" w:hAnsi="Cambria"/>
          <w:b/>
          <w:sz w:val="26"/>
          <w:szCs w:val="26"/>
          <w:lang w:val="ro-RO"/>
        </w:rPr>
        <w:t>operator”, „ofertant”, „delegat” și „</w:t>
      </w:r>
      <w:r w:rsidR="00C60AF3" w:rsidRPr="007D7AA5">
        <w:rPr>
          <w:rFonts w:ascii="Cambria" w:eastAsia="Calibri" w:hAnsi="Cambria"/>
          <w:b/>
          <w:sz w:val="26"/>
          <w:szCs w:val="26"/>
          <w:lang w:val="ro-RO"/>
        </w:rPr>
        <w:t>delegat</w:t>
      </w:r>
      <w:r w:rsidRPr="007D7AA5">
        <w:rPr>
          <w:rFonts w:ascii="Cambria" w:eastAsia="Calibri" w:hAnsi="Cambria"/>
          <w:b/>
          <w:sz w:val="26"/>
          <w:szCs w:val="26"/>
          <w:lang w:val="ro-RO"/>
        </w:rPr>
        <w:t>” definesc</w:t>
      </w:r>
      <w:r w:rsidR="00B960F2" w:rsidRPr="007D7AA5">
        <w:rPr>
          <w:rFonts w:ascii="Cambria" w:eastAsia="Calibri" w:hAnsi="Cambria"/>
          <w:b/>
          <w:sz w:val="26"/>
          <w:szCs w:val="26"/>
          <w:lang w:val="ro-RO"/>
        </w:rPr>
        <w:t xml:space="preserve"> operatorul economic declarat câștigator</w:t>
      </w:r>
      <w:r w:rsidR="00B960F2" w:rsidRPr="007D7AA5">
        <w:rPr>
          <w:rFonts w:ascii="Cambria" w:eastAsia="Calibri" w:hAnsi="Cambria"/>
          <w:sz w:val="26"/>
          <w:szCs w:val="26"/>
          <w:lang w:val="ro-RO"/>
        </w:rPr>
        <w:t xml:space="preserve"> î</w:t>
      </w:r>
      <w:r w:rsidRPr="007D7AA5">
        <w:rPr>
          <w:rFonts w:ascii="Cambria" w:eastAsia="Calibri" w:hAnsi="Cambria"/>
          <w:sz w:val="26"/>
          <w:szCs w:val="26"/>
          <w:lang w:val="ro-RO"/>
        </w:rPr>
        <w:t xml:space="preserve">n urma derularii procedurii de atribuire a </w:t>
      </w:r>
      <w:r w:rsidRPr="007D7AA5">
        <w:rPr>
          <w:rFonts w:ascii="Cambria" w:eastAsia="Calibri" w:hAnsi="Cambria"/>
          <w:sz w:val="26"/>
          <w:szCs w:val="26"/>
          <w:lang w:val="ro-RO"/>
        </w:rPr>
        <w:lastRenderedPageBreak/>
        <w:t xml:space="preserve">contractului </w:t>
      </w:r>
      <w:r w:rsidR="009E2E6C" w:rsidRPr="007D7AA5">
        <w:rPr>
          <w:rFonts w:ascii="Cambria" w:eastAsia="Calibri" w:hAnsi="Cambria"/>
          <w:sz w:val="26"/>
          <w:szCs w:val="26"/>
          <w:lang w:val="ro-RO"/>
        </w:rPr>
        <w:t>de d</w:t>
      </w:r>
      <w:r w:rsidRPr="007D7AA5">
        <w:rPr>
          <w:rFonts w:ascii="Cambria" w:eastAsia="Calibri" w:hAnsi="Cambria"/>
          <w:sz w:val="26"/>
          <w:szCs w:val="26"/>
          <w:lang w:val="ro-RO"/>
        </w:rPr>
        <w:t xml:space="preserve">elegare prin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e a gestiunii activit</w:t>
      </w:r>
      <w:r w:rsidR="00B960F2" w:rsidRPr="007D7AA5">
        <w:rPr>
          <w:rFonts w:ascii="Cambria" w:eastAsia="Calibri" w:hAnsi="Cambria"/>
          <w:sz w:val="26"/>
          <w:szCs w:val="26"/>
          <w:lang w:val="ro-RO"/>
        </w:rPr>
        <w:t>ăț</w:t>
      </w:r>
      <w:r w:rsidRPr="007D7AA5">
        <w:rPr>
          <w:rFonts w:ascii="Cambria" w:eastAsia="Calibri" w:hAnsi="Cambria"/>
          <w:sz w:val="26"/>
          <w:szCs w:val="26"/>
          <w:lang w:val="ro-RO"/>
        </w:rPr>
        <w:t xml:space="preserve">ilor de salubrizare din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B960F2" w:rsidRPr="007D7AA5">
        <w:rPr>
          <w:rFonts w:ascii="Cambria" w:eastAsia="Calibri" w:hAnsi="Cambria"/>
          <w:sz w:val="26"/>
          <w:szCs w:val="26"/>
          <w:lang w:val="ro-RO"/>
        </w:rPr>
        <w:t>.</w:t>
      </w:r>
    </w:p>
    <w:p w14:paraId="66B7889D" w14:textId="77777777" w:rsidR="00477E2F" w:rsidRPr="007D7AA5" w:rsidRDefault="00477E2F" w:rsidP="00E9212B">
      <w:pPr>
        <w:autoSpaceDE w:val="0"/>
        <w:autoSpaceDN w:val="0"/>
        <w:adjustRightInd w:val="0"/>
        <w:spacing w:after="0" w:line="360" w:lineRule="auto"/>
        <w:ind w:firstLine="567"/>
        <w:jc w:val="both"/>
        <w:rPr>
          <w:rFonts w:ascii="Cambria" w:eastAsia="Calibri" w:hAnsi="Cambria"/>
          <w:sz w:val="26"/>
          <w:szCs w:val="26"/>
          <w:lang w:val="ro-RO"/>
        </w:rPr>
      </w:pPr>
    </w:p>
    <w:p w14:paraId="221C6874" w14:textId="4FE531D0" w:rsidR="006E6A71"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2 - OBIECTUL, DURATA ŞI DOCUMENTELE CONTRACTULUI</w:t>
      </w:r>
    </w:p>
    <w:p w14:paraId="36DFFEE3" w14:textId="77777777" w:rsidR="006E6A71" w:rsidRPr="007D7AA5" w:rsidRDefault="006E6A7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2 – Obiectul contractului </w:t>
      </w:r>
    </w:p>
    <w:p w14:paraId="38B66AE7" w14:textId="398B268A" w:rsidR="001431DA" w:rsidRPr="007D7AA5" w:rsidRDefault="006E6A71" w:rsidP="00B25A6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w:t>
      </w:r>
      <w:r w:rsidR="009A21D7" w:rsidRPr="007D7AA5">
        <w:rPr>
          <w:rFonts w:ascii="Cambria" w:eastAsia="Calibri" w:hAnsi="Cambria"/>
          <w:sz w:val="26"/>
          <w:szCs w:val="26"/>
          <w:lang w:val="ro-RO"/>
        </w:rPr>
        <w:t>Obiectul contractului de delegare a gestiunii constă în dreptul şi obligaţia de a furniza/presta</w:t>
      </w:r>
      <w:r w:rsidR="00B25A6B" w:rsidRPr="007D7AA5">
        <w:rPr>
          <w:rFonts w:ascii="Cambria" w:eastAsia="Calibri" w:hAnsi="Cambria"/>
          <w:sz w:val="26"/>
          <w:szCs w:val="26"/>
          <w:lang w:val="ro-RO"/>
        </w:rPr>
        <w:t xml:space="preserve"> </w:t>
      </w:r>
      <w:r w:rsidR="001431DA" w:rsidRPr="007D7AA5">
        <w:rPr>
          <w:rFonts w:ascii="Cambria" w:eastAsia="Calibri" w:hAnsi="Cambria"/>
          <w:sz w:val="26"/>
          <w:szCs w:val="26"/>
          <w:lang w:val="ro-RO"/>
        </w:rPr>
        <w:t>colectarea separată şi transportul separat al deşeurilor menajere şi al deşeurilor similare provenind din activităţi comerciale din industrie şi instituţii, inclusiv fracţii colectate separat</w:t>
      </w:r>
      <w:r w:rsidR="003A70DF" w:rsidRPr="007D7AA5">
        <w:rPr>
          <w:rFonts w:ascii="Cambria" w:eastAsia="Calibri" w:hAnsi="Cambria"/>
          <w:sz w:val="26"/>
          <w:szCs w:val="26"/>
          <w:lang w:val="ro-RO"/>
        </w:rPr>
        <w:t>.</w:t>
      </w:r>
    </w:p>
    <w:p w14:paraId="621C32BC" w14:textId="42F46D55" w:rsidR="00DF6621" w:rsidRPr="007D7AA5" w:rsidRDefault="00156319" w:rsidP="00E9212B">
      <w:pPr>
        <w:autoSpaceDE w:val="0"/>
        <w:autoSpaceDN w:val="0"/>
        <w:adjustRightInd w:val="0"/>
        <w:spacing w:after="0" w:line="360" w:lineRule="auto"/>
        <w:ind w:firstLine="567"/>
        <w:jc w:val="both"/>
        <w:rPr>
          <w:rFonts w:ascii="Cambria" w:hAnsi="Cambria"/>
          <w:sz w:val="26"/>
          <w:szCs w:val="26"/>
          <w:lang w:val="ro-RO"/>
        </w:rPr>
      </w:pPr>
      <w:r w:rsidRPr="007D7AA5">
        <w:rPr>
          <w:rFonts w:ascii="Cambria" w:hAnsi="Cambria"/>
          <w:sz w:val="26"/>
          <w:szCs w:val="26"/>
          <w:lang w:val="ro-RO"/>
        </w:rPr>
        <w:t>(2) A</w:t>
      </w:r>
      <w:r w:rsidR="00DF6621" w:rsidRPr="007D7AA5">
        <w:rPr>
          <w:rFonts w:ascii="Cambria" w:hAnsi="Cambria"/>
          <w:sz w:val="26"/>
          <w:szCs w:val="26"/>
          <w:lang w:val="ro-RO"/>
        </w:rPr>
        <w:t xml:space="preserve">ctivitățile enumerate la </w:t>
      </w:r>
      <w:r w:rsidR="00753F62" w:rsidRPr="007D7AA5">
        <w:rPr>
          <w:rFonts w:ascii="Cambria" w:hAnsi="Cambria"/>
          <w:sz w:val="26"/>
          <w:szCs w:val="26"/>
          <w:lang w:val="ro-RO"/>
        </w:rPr>
        <w:t>alin</w:t>
      </w:r>
      <w:r w:rsidRPr="007D7AA5">
        <w:rPr>
          <w:rFonts w:ascii="Cambria" w:hAnsi="Cambria"/>
          <w:sz w:val="26"/>
          <w:szCs w:val="26"/>
          <w:lang w:val="ro-RO"/>
        </w:rPr>
        <w:t>.</w:t>
      </w:r>
      <w:r w:rsidR="00753F62" w:rsidRPr="007D7AA5">
        <w:rPr>
          <w:rFonts w:ascii="Cambria" w:hAnsi="Cambria"/>
          <w:sz w:val="26"/>
          <w:szCs w:val="26"/>
          <w:lang w:val="ro-RO"/>
        </w:rPr>
        <w:t xml:space="preserve"> (1)  </w:t>
      </w:r>
      <w:r w:rsidR="00DF6621" w:rsidRPr="007D7AA5">
        <w:rPr>
          <w:rFonts w:ascii="Cambria" w:hAnsi="Cambria"/>
          <w:sz w:val="26"/>
          <w:szCs w:val="26"/>
          <w:lang w:val="ro-RO"/>
        </w:rPr>
        <w:t>includ:</w:t>
      </w:r>
    </w:p>
    <w:p w14:paraId="518D328E" w14:textId="0C1CD8D3" w:rsidR="00D15687" w:rsidRPr="007D7AA5" w:rsidRDefault="00D15687"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pe 4 fracţii, a deşeurilor de hârtie, metal, plastic şi sticlă din deşeurile municipale;</w:t>
      </w:r>
    </w:p>
    <w:p w14:paraId="0059D2E9" w14:textId="7777777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deşeurilor reziduale din deşeurile municipale;</w:t>
      </w:r>
    </w:p>
    <w:p w14:paraId="13A2ABCC" w14:textId="7777777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deșeurilor textile;</w:t>
      </w:r>
    </w:p>
    <w:p w14:paraId="62A57A2A" w14:textId="4E075DDA"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ro-RO"/>
        </w:rPr>
      </w:pPr>
      <w:r w:rsidRPr="007D7AA5">
        <w:rPr>
          <w:rFonts w:ascii="Cambria" w:hAnsi="Cambria"/>
          <w:sz w:val="26"/>
          <w:szCs w:val="26"/>
          <w:lang w:val="ro-RO"/>
        </w:rPr>
        <w:t>- colectarea separată și transportul separat al deşeurilor periculoase din deşeurile menajere;</w:t>
      </w:r>
    </w:p>
    <w:p w14:paraId="6ED35140" w14:textId="4119A1F1" w:rsidR="00DF6621" w:rsidRPr="007D7AA5" w:rsidRDefault="00DF6621"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colectarea si transportul deșeurilor voluminoase provenite de la populatie, instituții publice și agenti economici, neasimilabile celor menajere (mobilier, covoare, obiecte mari de folosință îndelungată altele decât deșeurile de echipamente electrice și electronice etc.);</w:t>
      </w:r>
    </w:p>
    <w:p w14:paraId="619779AC" w14:textId="5946C7B7" w:rsidR="00D14728" w:rsidRPr="007D7AA5" w:rsidRDefault="00D14728"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xml:space="preserve">- colectarea separată și transportul separat al deşeurilor provenite din locuinţe, generate de activităţi de reamenajare şi reabilitare interioară şi/sau exterioară </w:t>
      </w:r>
      <w:proofErr w:type="gramStart"/>
      <w:r w:rsidRPr="007D7AA5">
        <w:rPr>
          <w:rFonts w:ascii="Cambria" w:hAnsi="Cambria"/>
          <w:sz w:val="26"/>
          <w:szCs w:val="26"/>
          <w:lang w:val="fr-FR"/>
        </w:rPr>
        <w:t>a</w:t>
      </w:r>
      <w:proofErr w:type="gramEnd"/>
      <w:r w:rsidRPr="007D7AA5">
        <w:rPr>
          <w:rFonts w:ascii="Cambria" w:hAnsi="Cambria"/>
          <w:sz w:val="26"/>
          <w:szCs w:val="26"/>
          <w:lang w:val="fr-FR"/>
        </w:rPr>
        <w:t xml:space="preserve"> acestora, la solicitarea generatorilor de deşeuri;</w:t>
      </w:r>
    </w:p>
    <w:p w14:paraId="0014AEC7" w14:textId="23825609" w:rsidR="0040141A" w:rsidRPr="007D7AA5" w:rsidRDefault="0040141A"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colectarea separată și transportul separat al biodeşeurilor din deşeurile municipale, provenite de la populație, instituții publice și agenti economici, neasimilabile celor menajere;</w:t>
      </w:r>
    </w:p>
    <w:p w14:paraId="3BE1073A" w14:textId="3A6115E7" w:rsidR="00DF6621" w:rsidRPr="007D7AA5" w:rsidRDefault="00D14728"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t xml:space="preserve">- colectarea pe fracții și transportul separat al altor deşeuri similare provenite de </w:t>
      </w:r>
      <w:proofErr w:type="gramStart"/>
      <w:r w:rsidRPr="007D7AA5">
        <w:rPr>
          <w:rFonts w:ascii="Cambria" w:hAnsi="Cambria"/>
          <w:sz w:val="26"/>
          <w:szCs w:val="26"/>
          <w:lang w:val="fr-FR"/>
        </w:rPr>
        <w:t>la evenimente</w:t>
      </w:r>
      <w:proofErr w:type="gramEnd"/>
      <w:r w:rsidRPr="007D7AA5">
        <w:rPr>
          <w:rFonts w:ascii="Cambria" w:hAnsi="Cambria"/>
          <w:sz w:val="26"/>
          <w:szCs w:val="26"/>
          <w:lang w:val="fr-FR"/>
        </w:rPr>
        <w:t xml:space="preserve"> publice, la solicitarea organizatorilor;</w:t>
      </w:r>
    </w:p>
    <w:p w14:paraId="42DF0307" w14:textId="430E53F5" w:rsidR="00DF6621" w:rsidRPr="007D7AA5" w:rsidRDefault="00DF6621" w:rsidP="00E9212B">
      <w:pPr>
        <w:autoSpaceDE w:val="0"/>
        <w:autoSpaceDN w:val="0"/>
        <w:adjustRightInd w:val="0"/>
        <w:spacing w:after="0" w:line="360" w:lineRule="auto"/>
        <w:ind w:firstLine="720"/>
        <w:jc w:val="both"/>
        <w:rPr>
          <w:rFonts w:ascii="Cambria" w:hAnsi="Cambria"/>
          <w:sz w:val="26"/>
          <w:szCs w:val="26"/>
          <w:lang w:val="fr-FR"/>
        </w:rPr>
      </w:pPr>
      <w:r w:rsidRPr="007D7AA5">
        <w:rPr>
          <w:rFonts w:ascii="Cambria" w:hAnsi="Cambria"/>
          <w:sz w:val="26"/>
          <w:szCs w:val="26"/>
          <w:lang w:val="fr-FR"/>
        </w:rPr>
        <w:lastRenderedPageBreak/>
        <w:t xml:space="preserve">- colectarea </w:t>
      </w:r>
      <w:r w:rsidR="001431DA" w:rsidRPr="007D7AA5">
        <w:rPr>
          <w:rFonts w:ascii="Cambria" w:hAnsi="Cambria"/>
          <w:sz w:val="26"/>
          <w:szCs w:val="26"/>
          <w:lang w:val="fr-FR"/>
        </w:rPr>
        <w:t xml:space="preserve">și transportul </w:t>
      </w:r>
      <w:r w:rsidRPr="007D7AA5">
        <w:rPr>
          <w:rFonts w:ascii="Cambria" w:hAnsi="Cambria"/>
          <w:sz w:val="26"/>
          <w:szCs w:val="26"/>
          <w:lang w:val="fr-FR"/>
        </w:rPr>
        <w:t xml:space="preserve">deşeurilor abandonate pe domeniul public și privat al </w:t>
      </w:r>
      <w:r w:rsidR="00ED1228" w:rsidRPr="007D7AA5">
        <w:rPr>
          <w:rFonts w:ascii="Cambria" w:hAnsi="Cambria"/>
          <w:sz w:val="26"/>
          <w:szCs w:val="26"/>
          <w:lang w:val="fr-FR"/>
        </w:rPr>
        <w:t xml:space="preserve">Comunei </w:t>
      </w:r>
      <w:r w:rsidR="00A4216A" w:rsidRPr="007D7AA5">
        <w:rPr>
          <w:rFonts w:ascii="Cambria" w:hAnsi="Cambria"/>
          <w:sz w:val="26"/>
          <w:szCs w:val="26"/>
          <w:lang w:val="fr-FR"/>
        </w:rPr>
        <w:t>Agriș</w:t>
      </w:r>
      <w:r w:rsidRPr="007D7AA5">
        <w:rPr>
          <w:rFonts w:ascii="Cambria" w:hAnsi="Cambria"/>
          <w:sz w:val="26"/>
          <w:szCs w:val="26"/>
          <w:lang w:val="fr-FR"/>
        </w:rPr>
        <w:t>;</w:t>
      </w:r>
    </w:p>
    <w:p w14:paraId="0083FDE9" w14:textId="77777777" w:rsidR="00DF6621" w:rsidRPr="007D7AA5" w:rsidRDefault="00DF6621" w:rsidP="00E9212B">
      <w:pPr>
        <w:spacing w:after="0" w:line="360" w:lineRule="auto"/>
        <w:ind w:firstLine="567"/>
        <w:jc w:val="both"/>
        <w:outlineLvl w:val="0"/>
        <w:rPr>
          <w:rFonts w:ascii="Cambria" w:eastAsia="Calibri" w:hAnsi="Cambria"/>
          <w:color w:val="00B050"/>
          <w:sz w:val="26"/>
          <w:szCs w:val="26"/>
          <w:lang w:val="ro-RO" w:eastAsia="ro-RO"/>
        </w:rPr>
      </w:pPr>
      <w:r w:rsidRPr="007D7AA5">
        <w:rPr>
          <w:rFonts w:ascii="Cambria" w:hAnsi="Cambria"/>
          <w:sz w:val="26"/>
          <w:szCs w:val="26"/>
          <w:lang w:val="fr-FR"/>
        </w:rPr>
        <w:t xml:space="preserve">   - colectări ocazionale şi servicii suplimentare, la solicitare</w:t>
      </w:r>
      <w:r w:rsidR="005601D3" w:rsidRPr="007D7AA5">
        <w:rPr>
          <w:rFonts w:ascii="Cambria" w:hAnsi="Cambria"/>
          <w:color w:val="00B050"/>
          <w:sz w:val="26"/>
          <w:szCs w:val="26"/>
          <w:lang w:val="fr-FR"/>
        </w:rPr>
        <w:t>.</w:t>
      </w:r>
    </w:p>
    <w:p w14:paraId="62B0895E" w14:textId="7C70FE05" w:rsidR="009A21D7" w:rsidRPr="007D7AA5" w:rsidRDefault="005601D3"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 xml:space="preserve"> </w:t>
      </w:r>
      <w:r w:rsidR="00156319" w:rsidRPr="007D7AA5">
        <w:rPr>
          <w:rFonts w:ascii="Cambria" w:eastAsia="Calibri" w:hAnsi="Cambria"/>
          <w:sz w:val="26"/>
          <w:szCs w:val="26"/>
          <w:lang w:val="ro-RO"/>
        </w:rPr>
        <w:t>(3</w:t>
      </w:r>
      <w:r w:rsidR="00587B4C" w:rsidRPr="007D7AA5">
        <w:rPr>
          <w:rFonts w:ascii="Cambria" w:eastAsia="Calibri" w:hAnsi="Cambria"/>
          <w:sz w:val="26"/>
          <w:szCs w:val="26"/>
          <w:lang w:val="ro-RO"/>
        </w:rPr>
        <w:t xml:space="preserve">) </w:t>
      </w:r>
      <w:r w:rsidR="009A21D7" w:rsidRPr="007D7AA5">
        <w:rPr>
          <w:rFonts w:ascii="Cambria" w:eastAsia="Calibri" w:hAnsi="Cambria"/>
          <w:sz w:val="26"/>
          <w:szCs w:val="26"/>
          <w:lang w:val="ro-RO"/>
        </w:rPr>
        <w:t>Furnizarea/prestarea activităților de salubrizare se va realiza inclusiv prin punerea la dispoziție și exploatare a infrastructurii tehnico-edilitar</w:t>
      </w:r>
      <w:r w:rsidR="008F1416" w:rsidRPr="007D7AA5">
        <w:rPr>
          <w:rFonts w:ascii="Cambria" w:eastAsia="Calibri" w:hAnsi="Cambria"/>
          <w:sz w:val="26"/>
          <w:szCs w:val="26"/>
          <w:lang w:val="ro-RO"/>
        </w:rPr>
        <w:t>e</w:t>
      </w:r>
      <w:r w:rsidR="009A21D7" w:rsidRPr="007D7AA5">
        <w:rPr>
          <w:rFonts w:ascii="Cambria" w:eastAsia="Calibri" w:hAnsi="Cambria"/>
          <w:sz w:val="26"/>
          <w:szCs w:val="26"/>
          <w:lang w:val="ro-RO"/>
        </w:rPr>
        <w:t xml:space="preserve"> aferentă activităţilor de salubrizare în aria administrativ-teritorială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00B80281" w:rsidRPr="007D7AA5">
        <w:rPr>
          <w:rFonts w:ascii="Cambria" w:eastAsia="Calibri" w:hAnsi="Cambria"/>
          <w:sz w:val="26"/>
          <w:szCs w:val="26"/>
          <w:lang w:val="ro-RO"/>
        </w:rPr>
        <w:t>.</w:t>
      </w:r>
    </w:p>
    <w:p w14:paraId="2992BE0F" w14:textId="2BD4011C" w:rsidR="00F45723" w:rsidRPr="007D7AA5" w:rsidRDefault="003C4C34" w:rsidP="00E9212B">
      <w:pPr>
        <w:autoSpaceDE w:val="0"/>
        <w:autoSpaceDN w:val="0"/>
        <w:adjustRightInd w:val="0"/>
        <w:spacing w:after="0" w:line="360" w:lineRule="auto"/>
        <w:ind w:firstLine="567"/>
        <w:jc w:val="both"/>
        <w:rPr>
          <w:rFonts w:ascii="Cambria" w:eastAsia="Calibri" w:hAnsi="Cambria"/>
          <w:b/>
          <w:sz w:val="26"/>
          <w:szCs w:val="26"/>
          <w:lang w:val="ro-RO"/>
        </w:rPr>
      </w:pPr>
      <w:r w:rsidRPr="007D7AA5">
        <w:rPr>
          <w:rFonts w:ascii="Cambria" w:eastAsia="Calibri" w:hAnsi="Cambria"/>
          <w:sz w:val="26"/>
          <w:szCs w:val="26"/>
          <w:lang w:val="ro-RO"/>
        </w:rPr>
        <w:t>(</w:t>
      </w:r>
      <w:r w:rsidR="00156319" w:rsidRPr="007D7AA5">
        <w:rPr>
          <w:rFonts w:ascii="Cambria" w:eastAsia="Calibri" w:hAnsi="Cambria"/>
          <w:sz w:val="26"/>
          <w:szCs w:val="26"/>
          <w:lang w:val="ro-RO"/>
        </w:rPr>
        <w:t>4</w:t>
      </w:r>
      <w:r w:rsidRPr="007D7AA5">
        <w:rPr>
          <w:rFonts w:ascii="Cambria" w:eastAsia="Calibri" w:hAnsi="Cambria"/>
          <w:sz w:val="26"/>
          <w:szCs w:val="26"/>
          <w:lang w:val="ro-RO"/>
        </w:rPr>
        <w:t xml:space="preserve">) Prin prezentul </w:t>
      </w:r>
      <w:r w:rsidR="00A565C7" w:rsidRPr="007D7AA5">
        <w:rPr>
          <w:rFonts w:ascii="Cambria" w:eastAsia="Calibri" w:hAnsi="Cambria"/>
          <w:sz w:val="26"/>
          <w:szCs w:val="26"/>
          <w:lang w:val="ro-RO"/>
        </w:rPr>
        <w:t>contract, delegatarul atribuie operatorului dreptul şi obligaţia de a furniza serviciul în aria delegăr</w:t>
      </w:r>
      <w:r w:rsidR="00AD6A0F" w:rsidRPr="007D7AA5">
        <w:rPr>
          <w:rFonts w:ascii="Cambria" w:eastAsia="Calibri" w:hAnsi="Cambria"/>
          <w:sz w:val="26"/>
          <w:szCs w:val="26"/>
          <w:lang w:val="ro-RO"/>
        </w:rPr>
        <w:t>ii.</w:t>
      </w:r>
    </w:p>
    <w:p w14:paraId="539470D0" w14:textId="77777777" w:rsidR="00B80281" w:rsidRPr="007D7AA5" w:rsidRDefault="00AD6A0F" w:rsidP="00E9212B">
      <w:pPr>
        <w:autoSpaceDE w:val="0"/>
        <w:autoSpaceDN w:val="0"/>
        <w:adjustRightInd w:val="0"/>
        <w:spacing w:after="0" w:line="360" w:lineRule="auto"/>
        <w:ind w:firstLine="567"/>
        <w:jc w:val="both"/>
        <w:rPr>
          <w:rFonts w:ascii="Cambria" w:eastAsia="Calibri" w:hAnsi="Cambria"/>
          <w:sz w:val="26"/>
          <w:szCs w:val="26"/>
          <w:lang w:val="ro-RO"/>
        </w:rPr>
      </w:pPr>
      <w:r w:rsidRPr="007D7AA5">
        <w:rPr>
          <w:rFonts w:ascii="Cambria" w:eastAsia="Calibri" w:hAnsi="Cambria"/>
          <w:sz w:val="26"/>
          <w:szCs w:val="26"/>
          <w:lang w:val="ro-RO"/>
        </w:rPr>
        <w:t>(</w:t>
      </w:r>
      <w:r w:rsidR="00156319" w:rsidRPr="007D7AA5">
        <w:rPr>
          <w:rFonts w:ascii="Cambria" w:eastAsia="Calibri" w:hAnsi="Cambria"/>
          <w:sz w:val="26"/>
          <w:szCs w:val="26"/>
          <w:lang w:val="ro-RO"/>
        </w:rPr>
        <w:t>5</w:t>
      </w:r>
      <w:r w:rsidRPr="007D7AA5">
        <w:rPr>
          <w:rFonts w:ascii="Cambria" w:eastAsia="Calibri" w:hAnsi="Cambria"/>
          <w:sz w:val="26"/>
          <w:szCs w:val="26"/>
          <w:lang w:val="ro-RO"/>
        </w:rPr>
        <w:t xml:space="preserve">) </w:t>
      </w:r>
      <w:r w:rsidR="009A21D7" w:rsidRPr="007D7AA5">
        <w:rPr>
          <w:rFonts w:ascii="Cambria" w:eastAsia="Calibri" w:hAnsi="Cambria"/>
          <w:sz w:val="26"/>
          <w:szCs w:val="26"/>
          <w:lang w:val="ro-RO"/>
        </w:rPr>
        <w:t>Obiectivele d</w:t>
      </w:r>
      <w:r w:rsidR="00B80281" w:rsidRPr="007D7AA5">
        <w:rPr>
          <w:rFonts w:ascii="Cambria" w:eastAsia="Calibri" w:hAnsi="Cambria"/>
          <w:sz w:val="26"/>
          <w:szCs w:val="26"/>
          <w:lang w:val="ro-RO"/>
        </w:rPr>
        <w:t>elegatarului sunt:</w:t>
      </w:r>
    </w:p>
    <w:p w14:paraId="0320AB40"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a) îmbunătăţirea condiţiilor de viaţă ale populaţiei;</w:t>
      </w:r>
    </w:p>
    <w:p w14:paraId="378E038C"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b) susţinerea dezvoltării economico-sociale a localităţilor;</w:t>
      </w:r>
    </w:p>
    <w:p w14:paraId="3FEE9FE5"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c) promovarea calităţii şi eficienţei serviciului de salubrizare;</w:t>
      </w:r>
    </w:p>
    <w:p w14:paraId="20FDC3E4"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d) stimularea mecanismelor economiei de piaţă;</w:t>
      </w:r>
    </w:p>
    <w:p w14:paraId="3A83229F"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e) dezvoltarea durabilă a serviciului;</w:t>
      </w:r>
    </w:p>
    <w:p w14:paraId="067DB40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f) gestionarea serviciului de salubrizare pe criterii de transparenţă, competitivitate şi eficienţă;</w:t>
      </w:r>
    </w:p>
    <w:p w14:paraId="75FBE7A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g) promovarea programelor de dezvoltare şi reabilitare a sistemului de salubrizare, pe baza unui mecanism eficient de planificare multianuală a investiţiilor;</w:t>
      </w:r>
    </w:p>
    <w:p w14:paraId="559A2DEE"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h) protecţia şi conservarea mediului înconjurător şi a sănătăţii populaţiei;</w:t>
      </w:r>
    </w:p>
    <w:p w14:paraId="2E2E5266"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i) consultarea cu utilizatorii serviciului de salubrizare, în vederea stabilirii politicilor şi strategiilor locale şi regionale în domeniu;</w:t>
      </w:r>
    </w:p>
    <w:p w14:paraId="0A5F88CB"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j) adoptarea normelor locale referitoare la organizarea şi funcţionarea serviciului de salubrizare, precum şi a procedurilor de delegare a gestiunii acestuia;</w:t>
      </w:r>
    </w:p>
    <w:p w14:paraId="29A7D3C4"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k) informarea periodică a utilizatorilor asupra politicilor de dezvoltare a serviciului de salubrizare, precum şi asupra necesităţii instituirii unor taxe de salubrizare;</w:t>
      </w:r>
    </w:p>
    <w:p w14:paraId="491341BA" w14:textId="77777777" w:rsidR="00B80281"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l) respectarea cerinţelor din legislaţia privind protecţia mediului referitoare la salubrizarea localităţilor;</w:t>
      </w:r>
    </w:p>
    <w:p w14:paraId="06DE6489" w14:textId="32533912" w:rsidR="003C4C34" w:rsidRPr="007D7AA5" w:rsidRDefault="00B80281"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t>m) respectarea cerinţelor şi obiectivelor prevăzute în planurile de gestionare a deşeurilor la nivel naţional, judeţean</w:t>
      </w:r>
      <w:r w:rsidR="003E5FF2" w:rsidRPr="007D7AA5">
        <w:rPr>
          <w:rFonts w:ascii="Cambria" w:eastAsia="Calibri" w:hAnsi="Cambria"/>
          <w:sz w:val="26"/>
          <w:szCs w:val="26"/>
          <w:lang w:val="ro-RO"/>
        </w:rPr>
        <w:t>.</w:t>
      </w:r>
    </w:p>
    <w:p w14:paraId="3DC13ED5" w14:textId="365BF2D1" w:rsidR="00BE042E" w:rsidRPr="007D7AA5" w:rsidRDefault="00BE042E" w:rsidP="00E9212B">
      <w:pPr>
        <w:autoSpaceDE w:val="0"/>
        <w:autoSpaceDN w:val="0"/>
        <w:adjustRightInd w:val="0"/>
        <w:spacing w:after="0" w:line="360" w:lineRule="auto"/>
        <w:ind w:firstLine="720"/>
        <w:jc w:val="both"/>
        <w:rPr>
          <w:rFonts w:ascii="Cambria" w:eastAsia="Calibri" w:hAnsi="Cambria"/>
          <w:sz w:val="26"/>
          <w:szCs w:val="26"/>
          <w:lang w:val="ro-RO"/>
        </w:rPr>
      </w:pPr>
      <w:r w:rsidRPr="007D7AA5">
        <w:rPr>
          <w:rFonts w:ascii="Cambria" w:eastAsia="Calibri" w:hAnsi="Cambria"/>
          <w:sz w:val="26"/>
          <w:szCs w:val="26"/>
          <w:lang w:val="ro-RO"/>
        </w:rPr>
        <w:lastRenderedPageBreak/>
        <w:t>(6)</w:t>
      </w:r>
      <w:r w:rsidRPr="007D7AA5">
        <w:rPr>
          <w:rFonts w:ascii="Cambria" w:hAnsi="Cambria"/>
          <w:sz w:val="26"/>
          <w:szCs w:val="26"/>
          <w:lang w:val="ro-RO"/>
        </w:rPr>
        <w:t xml:space="preserve"> S</w:t>
      </w:r>
      <w:r w:rsidRPr="007D7AA5">
        <w:rPr>
          <w:rFonts w:ascii="Cambria" w:eastAsia="Calibri" w:hAnsi="Cambria"/>
          <w:sz w:val="26"/>
          <w:szCs w:val="26"/>
          <w:lang w:val="ro-RO"/>
        </w:rPr>
        <w:t>ubdelegarea de către operator a gestiunii serviciului/uneia sau mai multor activităţi care fac obiectul prezentului contract este interzisă. Subcontractarea de lucrări sau servicii conexe, necesare furnizării/prestării serviciului/uneia sau mai multor activităţi care fac obiectul prezentului contract, se face numai în condiţiile prevăzute de legislaţia din domeniul achiziţiilor publice.</w:t>
      </w:r>
    </w:p>
    <w:p w14:paraId="1CC383DC"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color w:val="00B050"/>
          <w:sz w:val="26"/>
          <w:szCs w:val="26"/>
          <w:lang w:val="ro-RO"/>
        </w:rPr>
      </w:pPr>
    </w:p>
    <w:p w14:paraId="13A64938" w14:textId="77777777" w:rsidR="003E5FF2"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w:t>
      </w:r>
      <w:r w:rsidR="003E5FF2" w:rsidRPr="007D7AA5">
        <w:rPr>
          <w:rFonts w:ascii="Cambria" w:eastAsia="Calibri" w:hAnsi="Cambria"/>
          <w:b/>
          <w:sz w:val="26"/>
          <w:szCs w:val="26"/>
          <w:lang w:val="ro-RO"/>
        </w:rPr>
        <w:t xml:space="preserve">3 </w:t>
      </w:r>
      <w:r w:rsidRPr="007D7AA5">
        <w:rPr>
          <w:rFonts w:ascii="Cambria" w:eastAsia="Calibri" w:hAnsi="Cambria"/>
          <w:b/>
          <w:sz w:val="26"/>
          <w:szCs w:val="26"/>
          <w:lang w:val="ro-RO"/>
        </w:rPr>
        <w:t xml:space="preserve">- </w:t>
      </w:r>
      <w:r w:rsidR="003E5FF2" w:rsidRPr="007D7AA5">
        <w:rPr>
          <w:rFonts w:ascii="Cambria" w:eastAsia="Calibri" w:hAnsi="Cambria"/>
          <w:b/>
          <w:sz w:val="26"/>
          <w:szCs w:val="26"/>
          <w:lang w:val="ro-RO"/>
        </w:rPr>
        <w:t>Durata contractului, perioada de mobilizare şi data de începere</w:t>
      </w:r>
    </w:p>
    <w:p w14:paraId="6D53A8F5"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Durata prezentului </w:t>
      </w:r>
      <w:r w:rsidR="00A565C7" w:rsidRPr="007D7AA5">
        <w:rPr>
          <w:rFonts w:ascii="Cambria" w:eastAsia="Calibri" w:hAnsi="Cambria"/>
          <w:sz w:val="26"/>
          <w:szCs w:val="26"/>
          <w:lang w:val="ro-RO"/>
        </w:rPr>
        <w:t>c</w:t>
      </w:r>
      <w:r w:rsidRPr="007D7AA5">
        <w:rPr>
          <w:rFonts w:ascii="Cambria" w:eastAsia="Calibri" w:hAnsi="Cambria"/>
          <w:sz w:val="26"/>
          <w:szCs w:val="26"/>
          <w:lang w:val="ro-RO"/>
        </w:rPr>
        <w:t>ontract este de 5 ani (60 luni) de la data de începere a contractului.</w:t>
      </w:r>
    </w:p>
    <w:p w14:paraId="3D85A103"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Părţile pot conveni asupra prelungirii duratei contractului în condiţiile prevăzute de Legea aplicabilă la data prelungirii, prin act adiţional la </w:t>
      </w:r>
      <w:r w:rsidR="006746B3"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4A7EBA0B"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Între data intrării în vigoare şi data de începere, se întinde perioada de mobilizare.</w:t>
      </w:r>
    </w:p>
    <w:p w14:paraId="7AB41C8C"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În perioada de mobilizare, care nu poate fi mai lungă de 3 luni de la data intrării în vigoare (dacă părţile nu convin prelungirea acestui termen), operatorul serviciului de salubrizare va prezenta delegatarului dovezile care confirmă:</w:t>
      </w:r>
    </w:p>
    <w:p w14:paraId="6AB81DEB" w14:textId="386FB0F0"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încheierea tuturor poliţelor de asigurare solicitate </w:t>
      </w:r>
      <w:r w:rsidR="00865290" w:rsidRPr="007D7AA5">
        <w:rPr>
          <w:rFonts w:ascii="Cambria" w:eastAsia="Calibri" w:hAnsi="Cambria"/>
          <w:sz w:val="26"/>
          <w:szCs w:val="26"/>
          <w:lang w:val="ro-RO"/>
        </w:rPr>
        <w:t>la articolul 21 (,,A</w:t>
      </w:r>
      <w:r w:rsidRPr="007D7AA5">
        <w:rPr>
          <w:rFonts w:ascii="Cambria" w:eastAsia="Calibri" w:hAnsi="Cambria"/>
          <w:sz w:val="26"/>
          <w:szCs w:val="26"/>
          <w:lang w:val="ro-RO"/>
        </w:rPr>
        <w:t>sigurări”) d</w:t>
      </w:r>
      <w:r w:rsidR="00A565C7" w:rsidRPr="007D7AA5">
        <w:rPr>
          <w:rFonts w:ascii="Cambria" w:eastAsia="Calibri" w:hAnsi="Cambria"/>
          <w:sz w:val="26"/>
          <w:szCs w:val="26"/>
          <w:lang w:val="ro-RO"/>
        </w:rPr>
        <w:t>in prezentul c</w:t>
      </w:r>
      <w:r w:rsidRPr="007D7AA5">
        <w:rPr>
          <w:rFonts w:ascii="Cambria" w:eastAsia="Calibri" w:hAnsi="Cambria"/>
          <w:sz w:val="26"/>
          <w:szCs w:val="26"/>
          <w:lang w:val="ro-RO"/>
        </w:rPr>
        <w:t>ontract;</w:t>
      </w:r>
    </w:p>
    <w:p w14:paraId="3460B257"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licenţa eliberată de Autorit</w:t>
      </w:r>
      <w:r w:rsidR="00F45723" w:rsidRPr="007D7AA5">
        <w:rPr>
          <w:rFonts w:ascii="Cambria" w:eastAsia="Calibri" w:hAnsi="Cambria"/>
          <w:sz w:val="26"/>
          <w:szCs w:val="26"/>
          <w:lang w:val="ro-RO"/>
        </w:rPr>
        <w:t>atea de Reglementare prin care o</w:t>
      </w:r>
      <w:r w:rsidRPr="007D7AA5">
        <w:rPr>
          <w:rFonts w:ascii="Cambria" w:eastAsia="Calibri" w:hAnsi="Cambria"/>
          <w:sz w:val="26"/>
          <w:szCs w:val="26"/>
          <w:lang w:val="ro-RO"/>
        </w:rPr>
        <w:t xml:space="preserve">peratorului </w:t>
      </w:r>
      <w:r w:rsidR="00F45723" w:rsidRPr="007D7AA5">
        <w:rPr>
          <w:rFonts w:ascii="Cambria" w:eastAsia="Calibri" w:hAnsi="Cambria"/>
          <w:sz w:val="26"/>
          <w:szCs w:val="26"/>
          <w:lang w:val="ro-RO"/>
        </w:rPr>
        <w:t>serviciului de salubrizare</w:t>
      </w:r>
      <w:r w:rsidRPr="007D7AA5">
        <w:rPr>
          <w:rFonts w:ascii="Cambria" w:eastAsia="Calibri" w:hAnsi="Cambria"/>
          <w:sz w:val="26"/>
          <w:szCs w:val="26"/>
          <w:lang w:val="ro-RO"/>
        </w:rPr>
        <w:t xml:space="preserve"> i se acordă permisiunea prestării </w:t>
      </w:r>
      <w:r w:rsidR="00F45723" w:rsidRPr="007D7AA5">
        <w:rPr>
          <w:rFonts w:ascii="Cambria" w:eastAsia="Calibri" w:hAnsi="Cambria"/>
          <w:sz w:val="26"/>
          <w:szCs w:val="26"/>
          <w:lang w:val="ro-RO"/>
        </w:rPr>
        <w:t>s</w:t>
      </w:r>
      <w:r w:rsidRPr="007D7AA5">
        <w:rPr>
          <w:rFonts w:ascii="Cambria" w:eastAsia="Calibri" w:hAnsi="Cambria"/>
          <w:sz w:val="26"/>
          <w:szCs w:val="26"/>
          <w:lang w:val="ro-RO"/>
        </w:rPr>
        <w:t xml:space="preserve">erviciului în </w:t>
      </w:r>
      <w:r w:rsidR="00F45723"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F45723"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7CA671A5" w14:textId="77777777" w:rsidR="003E5FF2" w:rsidRPr="007D7AA5" w:rsidRDefault="00F4572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obținerea celorlalte a</w:t>
      </w:r>
      <w:r w:rsidR="003E5FF2" w:rsidRPr="007D7AA5">
        <w:rPr>
          <w:rFonts w:ascii="Cambria" w:eastAsia="Calibri" w:hAnsi="Cambria"/>
          <w:sz w:val="26"/>
          <w:szCs w:val="26"/>
          <w:lang w:val="ro-RO"/>
        </w:rPr>
        <w:t>utorizaţii necesare conform Le</w:t>
      </w:r>
      <w:r w:rsidRPr="007D7AA5">
        <w:rPr>
          <w:rFonts w:ascii="Cambria" w:eastAsia="Calibri" w:hAnsi="Cambria"/>
          <w:sz w:val="26"/>
          <w:szCs w:val="26"/>
          <w:lang w:val="ro-RO"/>
        </w:rPr>
        <w:t>gii pentru începerea prestării s</w:t>
      </w:r>
      <w:r w:rsidR="003E5FF2" w:rsidRPr="007D7AA5">
        <w:rPr>
          <w:rFonts w:ascii="Cambria" w:eastAsia="Calibri" w:hAnsi="Cambria"/>
          <w:sz w:val="26"/>
          <w:szCs w:val="26"/>
          <w:lang w:val="ro-RO"/>
        </w:rPr>
        <w:t>erviciului</w:t>
      </w:r>
      <w:r w:rsidR="0093244B" w:rsidRPr="007D7AA5">
        <w:rPr>
          <w:rFonts w:ascii="Cambria" w:eastAsia="Calibri" w:hAnsi="Cambria"/>
          <w:sz w:val="26"/>
          <w:szCs w:val="26"/>
          <w:lang w:val="ro-RO"/>
        </w:rPr>
        <w:t>;</w:t>
      </w:r>
    </w:p>
    <w:p w14:paraId="1862B012" w14:textId="77777777" w:rsidR="003E5FF2" w:rsidRPr="007D7AA5" w:rsidRDefault="00074E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F45723" w:rsidRPr="007D7AA5">
        <w:rPr>
          <w:rFonts w:ascii="Cambria" w:eastAsia="Calibri" w:hAnsi="Cambria"/>
          <w:sz w:val="26"/>
          <w:szCs w:val="26"/>
          <w:lang w:val="ro-RO"/>
        </w:rPr>
        <w:t>) amenajarea ș</w:t>
      </w:r>
      <w:r w:rsidR="003E5FF2" w:rsidRPr="007D7AA5">
        <w:rPr>
          <w:rFonts w:ascii="Cambria" w:eastAsia="Calibri" w:hAnsi="Cambria"/>
          <w:sz w:val="26"/>
          <w:szCs w:val="26"/>
          <w:lang w:val="ro-RO"/>
        </w:rPr>
        <w:t>i autorizarea activit</w:t>
      </w:r>
      <w:r w:rsidR="00F45723" w:rsidRPr="007D7AA5">
        <w:rPr>
          <w:rFonts w:ascii="Cambria" w:eastAsia="Calibri" w:hAnsi="Cambria"/>
          <w:sz w:val="26"/>
          <w:szCs w:val="26"/>
          <w:lang w:val="ro-RO"/>
        </w:rPr>
        <w:t>ăților în conformitate cu cerinț</w:t>
      </w:r>
      <w:r w:rsidR="003E5FF2" w:rsidRPr="007D7AA5">
        <w:rPr>
          <w:rFonts w:ascii="Cambria" w:eastAsia="Calibri" w:hAnsi="Cambria"/>
          <w:sz w:val="26"/>
          <w:szCs w:val="26"/>
          <w:lang w:val="ro-RO"/>
        </w:rPr>
        <w:t>ele legale pentru toate punctele de lucru (inclusiv baza de lucru);</w:t>
      </w:r>
    </w:p>
    <w:p w14:paraId="1D095006" w14:textId="77777777" w:rsidR="003E5FF2" w:rsidRPr="007D7AA5" w:rsidRDefault="00074E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3E5FF2" w:rsidRPr="007D7AA5">
        <w:rPr>
          <w:rFonts w:ascii="Cambria" w:eastAsia="Calibri" w:hAnsi="Cambria"/>
          <w:sz w:val="26"/>
          <w:szCs w:val="26"/>
          <w:lang w:val="ro-RO"/>
        </w:rPr>
        <w:t>) organizarea serviciului de colectare a tarifului/taxei;</w:t>
      </w:r>
    </w:p>
    <w:p w14:paraId="094FB37A" w14:textId="77777777" w:rsidR="003E5FF2" w:rsidRPr="007D7AA5" w:rsidRDefault="00E852AC"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3E5FF2" w:rsidRPr="007D7AA5">
        <w:rPr>
          <w:rFonts w:ascii="Cambria" w:eastAsia="Calibri" w:hAnsi="Cambria"/>
          <w:sz w:val="26"/>
          <w:szCs w:val="26"/>
          <w:lang w:val="ro-RO"/>
        </w:rPr>
        <w:t>) orice alte oblig</w:t>
      </w:r>
      <w:r w:rsidR="00F45723" w:rsidRPr="007D7AA5">
        <w:rPr>
          <w:rFonts w:ascii="Cambria" w:eastAsia="Calibri" w:hAnsi="Cambria"/>
          <w:sz w:val="26"/>
          <w:szCs w:val="26"/>
          <w:lang w:val="ro-RO"/>
        </w:rPr>
        <w:t>ații angajate în oferta pentru p</w:t>
      </w:r>
      <w:r w:rsidR="003E5FF2" w:rsidRPr="007D7AA5">
        <w:rPr>
          <w:rFonts w:ascii="Cambria" w:eastAsia="Calibri" w:hAnsi="Cambria"/>
          <w:sz w:val="26"/>
          <w:szCs w:val="26"/>
          <w:lang w:val="ro-RO"/>
        </w:rPr>
        <w:t xml:space="preserve">erioada de </w:t>
      </w:r>
      <w:r w:rsidR="00F45723" w:rsidRPr="007D7AA5">
        <w:rPr>
          <w:rFonts w:ascii="Cambria" w:eastAsia="Calibri" w:hAnsi="Cambria"/>
          <w:sz w:val="26"/>
          <w:szCs w:val="26"/>
          <w:lang w:val="ro-RO"/>
        </w:rPr>
        <w:t>m</w:t>
      </w:r>
      <w:r w:rsidR="003E5FF2" w:rsidRPr="007D7AA5">
        <w:rPr>
          <w:rFonts w:ascii="Cambria" w:eastAsia="Calibri" w:hAnsi="Cambria"/>
          <w:sz w:val="26"/>
          <w:szCs w:val="26"/>
          <w:lang w:val="ro-RO"/>
        </w:rPr>
        <w:t>obilizare</w:t>
      </w:r>
      <w:r w:rsidR="0093244B" w:rsidRPr="007D7AA5">
        <w:rPr>
          <w:rFonts w:ascii="Cambria" w:eastAsia="Calibri" w:hAnsi="Cambria"/>
          <w:sz w:val="26"/>
          <w:szCs w:val="26"/>
          <w:lang w:val="ro-RO"/>
        </w:rPr>
        <w:t>.</w:t>
      </w:r>
    </w:p>
    <w:p w14:paraId="51A4F2C3"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Doar după prezentarea t</w:t>
      </w:r>
      <w:r w:rsidR="00F45723" w:rsidRPr="007D7AA5">
        <w:rPr>
          <w:rFonts w:ascii="Cambria" w:eastAsia="Calibri" w:hAnsi="Cambria"/>
          <w:sz w:val="26"/>
          <w:szCs w:val="26"/>
          <w:lang w:val="ro-RO"/>
        </w:rPr>
        <w:t>uturor acestor dovezi de către o</w:t>
      </w:r>
      <w:r w:rsidRPr="007D7AA5">
        <w:rPr>
          <w:rFonts w:ascii="Cambria" w:eastAsia="Calibri" w:hAnsi="Cambria"/>
          <w:sz w:val="26"/>
          <w:szCs w:val="26"/>
          <w:lang w:val="ro-RO"/>
        </w:rPr>
        <w:t xml:space="preserve">peratorul </w:t>
      </w:r>
      <w:r w:rsidR="00F45723" w:rsidRPr="007D7AA5">
        <w:rPr>
          <w:rFonts w:ascii="Cambria" w:eastAsia="Calibri" w:hAnsi="Cambria"/>
          <w:sz w:val="26"/>
          <w:szCs w:val="26"/>
          <w:lang w:val="ro-RO"/>
        </w:rPr>
        <w:t>serviciului de salubrizare, p</w:t>
      </w:r>
      <w:r w:rsidR="006746B3" w:rsidRPr="007D7AA5">
        <w:rPr>
          <w:rFonts w:ascii="Cambria" w:eastAsia="Calibri" w:hAnsi="Cambria"/>
          <w:sz w:val="26"/>
          <w:szCs w:val="26"/>
          <w:lang w:val="ro-RO"/>
        </w:rPr>
        <w:t>ărţile pot încheia p</w:t>
      </w:r>
      <w:r w:rsidRPr="007D7AA5">
        <w:rPr>
          <w:rFonts w:ascii="Cambria" w:eastAsia="Calibri" w:hAnsi="Cambria"/>
          <w:sz w:val="26"/>
          <w:szCs w:val="26"/>
          <w:lang w:val="ro-RO"/>
        </w:rPr>
        <w:t>rocesul-</w:t>
      </w:r>
      <w:r w:rsidR="006746B3" w:rsidRPr="007D7AA5">
        <w:rPr>
          <w:rFonts w:ascii="Cambria" w:eastAsia="Calibri" w:hAnsi="Cambria"/>
          <w:sz w:val="26"/>
          <w:szCs w:val="26"/>
          <w:lang w:val="ro-RO"/>
        </w:rPr>
        <w:t>v</w:t>
      </w:r>
      <w:r w:rsidRPr="007D7AA5">
        <w:rPr>
          <w:rFonts w:ascii="Cambria" w:eastAsia="Calibri" w:hAnsi="Cambria"/>
          <w:sz w:val="26"/>
          <w:szCs w:val="26"/>
          <w:lang w:val="ro-RO"/>
        </w:rPr>
        <w:t xml:space="preserve">erbal de predare-primire a bunurilor concesionate de către </w:t>
      </w:r>
      <w:r w:rsidR="00F45723" w:rsidRPr="007D7AA5">
        <w:rPr>
          <w:rFonts w:ascii="Cambria" w:eastAsia="Calibri" w:hAnsi="Cambria"/>
          <w:sz w:val="26"/>
          <w:szCs w:val="26"/>
          <w:lang w:val="ro-RO"/>
        </w:rPr>
        <w:t>delegatar în vederea prestării s</w:t>
      </w:r>
      <w:r w:rsidRPr="007D7AA5">
        <w:rPr>
          <w:rFonts w:ascii="Cambria" w:eastAsia="Calibri" w:hAnsi="Cambria"/>
          <w:sz w:val="26"/>
          <w:szCs w:val="26"/>
          <w:lang w:val="ro-RO"/>
        </w:rPr>
        <w:t xml:space="preserve">erviciului, a cărui semnare marchează </w:t>
      </w:r>
      <w:r w:rsidR="00F45723" w:rsidRPr="007D7AA5">
        <w:rPr>
          <w:rFonts w:ascii="Cambria" w:eastAsia="Calibri" w:hAnsi="Cambria"/>
          <w:sz w:val="26"/>
          <w:szCs w:val="26"/>
          <w:lang w:val="ro-RO"/>
        </w:rPr>
        <w:t>d</w:t>
      </w:r>
      <w:r w:rsidRPr="007D7AA5">
        <w:rPr>
          <w:rFonts w:ascii="Cambria" w:eastAsia="Calibri" w:hAnsi="Cambria"/>
          <w:sz w:val="26"/>
          <w:szCs w:val="26"/>
          <w:lang w:val="ro-RO"/>
        </w:rPr>
        <w:t xml:space="preserve">ata de </w:t>
      </w:r>
      <w:r w:rsidR="00F45723" w:rsidRPr="007D7AA5">
        <w:rPr>
          <w:rFonts w:ascii="Cambria" w:eastAsia="Calibri" w:hAnsi="Cambria"/>
          <w:sz w:val="26"/>
          <w:szCs w:val="26"/>
          <w:lang w:val="ro-RO"/>
        </w:rPr>
        <w:t>î</w:t>
      </w:r>
      <w:r w:rsidRPr="007D7AA5">
        <w:rPr>
          <w:rFonts w:ascii="Cambria" w:eastAsia="Calibri" w:hAnsi="Cambria"/>
          <w:sz w:val="26"/>
          <w:szCs w:val="26"/>
          <w:lang w:val="ro-RO"/>
        </w:rPr>
        <w:t xml:space="preserve">ncepere a </w:t>
      </w:r>
      <w:r w:rsidR="00F45723" w:rsidRPr="007D7AA5">
        <w:rPr>
          <w:rFonts w:ascii="Cambria" w:eastAsia="Calibri" w:hAnsi="Cambria"/>
          <w:sz w:val="26"/>
          <w:szCs w:val="26"/>
          <w:lang w:val="ro-RO"/>
        </w:rPr>
        <w:t>contractului</w:t>
      </w:r>
      <w:r w:rsidRPr="007D7AA5">
        <w:rPr>
          <w:rFonts w:ascii="Cambria" w:eastAsia="Calibri" w:hAnsi="Cambria"/>
          <w:sz w:val="26"/>
          <w:szCs w:val="26"/>
          <w:lang w:val="ro-RO"/>
        </w:rPr>
        <w:t>.</w:t>
      </w:r>
    </w:p>
    <w:p w14:paraId="4001F975"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(6) Pe durata </w:t>
      </w:r>
      <w:r w:rsidR="00F45723" w:rsidRPr="007D7AA5">
        <w:rPr>
          <w:rFonts w:ascii="Cambria" w:eastAsia="Calibri" w:hAnsi="Cambria"/>
          <w:sz w:val="26"/>
          <w:szCs w:val="26"/>
          <w:lang w:val="ro-RO"/>
        </w:rPr>
        <w:t>perioadei de m</w:t>
      </w:r>
      <w:r w:rsidRPr="007D7AA5">
        <w:rPr>
          <w:rFonts w:ascii="Cambria" w:eastAsia="Calibri" w:hAnsi="Cambria"/>
          <w:sz w:val="26"/>
          <w:szCs w:val="26"/>
          <w:lang w:val="ro-RO"/>
        </w:rPr>
        <w:t xml:space="preserve">obilizare, </w:t>
      </w:r>
      <w:r w:rsidR="00F45723" w:rsidRPr="007D7AA5">
        <w:rPr>
          <w:rFonts w:ascii="Cambria" w:eastAsia="Calibri" w:hAnsi="Cambria"/>
          <w:sz w:val="26"/>
          <w:szCs w:val="26"/>
          <w:lang w:val="ro-RO"/>
        </w:rPr>
        <w:t>p</w:t>
      </w:r>
      <w:r w:rsidRPr="007D7AA5">
        <w:rPr>
          <w:rFonts w:ascii="Cambria" w:eastAsia="Calibri" w:hAnsi="Cambria"/>
          <w:sz w:val="26"/>
          <w:szCs w:val="26"/>
          <w:lang w:val="ro-RO"/>
        </w:rPr>
        <w:t>ărţile:</w:t>
      </w:r>
    </w:p>
    <w:p w14:paraId="26CBD672" w14:textId="77777777" w:rsidR="003E5FF2" w:rsidRPr="007D7AA5" w:rsidRDefault="003E5FF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îşi vor asuma toate obligaţiile necesare şi vor depune toate d</w:t>
      </w:r>
      <w:r w:rsidR="00A565C7" w:rsidRPr="007D7AA5">
        <w:rPr>
          <w:rFonts w:ascii="Cambria" w:eastAsia="Calibri" w:hAnsi="Cambria"/>
          <w:sz w:val="26"/>
          <w:szCs w:val="26"/>
          <w:lang w:val="ro-RO"/>
        </w:rPr>
        <w:t>iligenţele pentru ca prestarea se</w:t>
      </w:r>
      <w:r w:rsidRPr="007D7AA5">
        <w:rPr>
          <w:rFonts w:ascii="Cambria" w:eastAsia="Calibri" w:hAnsi="Cambria"/>
          <w:sz w:val="26"/>
          <w:szCs w:val="26"/>
          <w:lang w:val="ro-RO"/>
        </w:rPr>
        <w:t xml:space="preserve">rviciului să poată începe, conform celor prevăzute în </w:t>
      </w:r>
      <w:r w:rsidR="00F45723" w:rsidRPr="007D7AA5">
        <w:rPr>
          <w:rFonts w:ascii="Cambria" w:eastAsia="Calibri" w:hAnsi="Cambria"/>
          <w:sz w:val="26"/>
          <w:szCs w:val="26"/>
          <w:lang w:val="ro-RO"/>
        </w:rPr>
        <w:t>caietul de sarcini al s</w:t>
      </w:r>
      <w:r w:rsidRPr="007D7AA5">
        <w:rPr>
          <w:rFonts w:ascii="Cambria" w:eastAsia="Calibri" w:hAnsi="Cambria"/>
          <w:sz w:val="26"/>
          <w:szCs w:val="26"/>
          <w:lang w:val="ro-RO"/>
        </w:rPr>
        <w:t>erviciului</w:t>
      </w:r>
      <w:r w:rsidR="0093244B" w:rsidRPr="007D7AA5">
        <w:rPr>
          <w:rFonts w:ascii="Cambria" w:eastAsia="Calibri" w:hAnsi="Cambria"/>
          <w:sz w:val="26"/>
          <w:szCs w:val="26"/>
          <w:lang w:val="ro-RO"/>
        </w:rPr>
        <w:t>;</w:t>
      </w:r>
    </w:p>
    <w:p w14:paraId="74EE9E31" w14:textId="77777777" w:rsidR="00F45723" w:rsidRPr="007D7AA5" w:rsidRDefault="003E5FF2"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b) vor furniza una alteia toate informaţiile şi datele necesare care le sunt solicitate prin prevederile acestui </w:t>
      </w:r>
      <w:r w:rsidR="00F45723" w:rsidRPr="007D7AA5">
        <w:rPr>
          <w:rFonts w:ascii="Cambria" w:eastAsia="Calibri" w:hAnsi="Cambria"/>
          <w:sz w:val="26"/>
          <w:szCs w:val="26"/>
          <w:lang w:val="ro-RO"/>
        </w:rPr>
        <w:t>c</w:t>
      </w:r>
      <w:r w:rsidRPr="007D7AA5">
        <w:rPr>
          <w:rFonts w:ascii="Cambria" w:eastAsia="Calibri" w:hAnsi="Cambria"/>
          <w:sz w:val="26"/>
          <w:szCs w:val="26"/>
          <w:lang w:val="ro-RO"/>
        </w:rPr>
        <w:t xml:space="preserve">ontract, ale </w:t>
      </w:r>
      <w:r w:rsidR="00F45723" w:rsidRPr="007D7AA5">
        <w:rPr>
          <w:rFonts w:ascii="Cambria" w:eastAsia="Calibri" w:hAnsi="Cambria"/>
          <w:sz w:val="26"/>
          <w:szCs w:val="26"/>
          <w:lang w:val="ro-RO"/>
        </w:rPr>
        <w:t>caietului de s</w:t>
      </w:r>
      <w:r w:rsidRPr="007D7AA5">
        <w:rPr>
          <w:rFonts w:ascii="Cambria" w:eastAsia="Calibri" w:hAnsi="Cambria"/>
          <w:sz w:val="26"/>
          <w:szCs w:val="26"/>
          <w:lang w:val="ro-RO"/>
        </w:rPr>
        <w:t xml:space="preserve">arcini al </w:t>
      </w:r>
      <w:r w:rsidR="00F45723" w:rsidRPr="007D7AA5">
        <w:rPr>
          <w:rFonts w:ascii="Cambria" w:eastAsia="Calibri" w:hAnsi="Cambria"/>
          <w:sz w:val="26"/>
          <w:szCs w:val="26"/>
          <w:lang w:val="ro-RO"/>
        </w:rPr>
        <w:t>s</w:t>
      </w:r>
      <w:r w:rsidRPr="007D7AA5">
        <w:rPr>
          <w:rFonts w:ascii="Cambria" w:eastAsia="Calibri" w:hAnsi="Cambria"/>
          <w:sz w:val="26"/>
          <w:szCs w:val="26"/>
          <w:lang w:val="ro-RO"/>
        </w:rPr>
        <w:t>erviciului şi ale anexelor acestora, după caz.</w:t>
      </w:r>
    </w:p>
    <w:p w14:paraId="0137A249"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p>
    <w:p w14:paraId="4E596DF6" w14:textId="77777777" w:rsidR="00F45723"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w:t>
      </w:r>
      <w:r w:rsidR="00F45723" w:rsidRPr="007D7AA5">
        <w:rPr>
          <w:rFonts w:ascii="Cambria" w:eastAsia="Calibri" w:hAnsi="Cambria"/>
          <w:b/>
          <w:sz w:val="26"/>
          <w:szCs w:val="26"/>
          <w:lang w:val="ro-RO"/>
        </w:rPr>
        <w:t xml:space="preserve"> 4</w:t>
      </w:r>
      <w:r w:rsidR="006E6A71" w:rsidRPr="007D7AA5">
        <w:rPr>
          <w:rFonts w:ascii="Cambria" w:eastAsia="Calibri" w:hAnsi="Cambria"/>
          <w:b/>
          <w:sz w:val="26"/>
          <w:szCs w:val="26"/>
          <w:lang w:val="ro-RO"/>
        </w:rPr>
        <w:t xml:space="preserve"> </w:t>
      </w:r>
      <w:r w:rsidRPr="007D7AA5">
        <w:rPr>
          <w:rFonts w:ascii="Cambria" w:eastAsia="Calibri" w:hAnsi="Cambria"/>
          <w:b/>
          <w:sz w:val="26"/>
          <w:szCs w:val="26"/>
          <w:lang w:val="ro-RO"/>
        </w:rPr>
        <w:t>- Contractul şi documentele contractu</w:t>
      </w:r>
      <w:r w:rsidR="00B81FB4" w:rsidRPr="007D7AA5">
        <w:rPr>
          <w:rFonts w:ascii="Cambria" w:eastAsia="Calibri" w:hAnsi="Cambria"/>
          <w:b/>
          <w:sz w:val="26"/>
          <w:szCs w:val="26"/>
          <w:lang w:val="ro-RO"/>
        </w:rPr>
        <w:t>lui</w:t>
      </w:r>
    </w:p>
    <w:p w14:paraId="57DC4CFC" w14:textId="77777777" w:rsidR="00413938"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93244B" w:rsidRPr="007D7AA5">
        <w:rPr>
          <w:rFonts w:ascii="Cambria" w:eastAsia="Calibri" w:hAnsi="Cambria"/>
          <w:sz w:val="26"/>
          <w:szCs w:val="26"/>
          <w:lang w:val="ro-RO"/>
        </w:rPr>
        <w:t>(1) Prezentul c</w:t>
      </w:r>
      <w:r w:rsidR="00413938" w:rsidRPr="007D7AA5">
        <w:rPr>
          <w:rFonts w:ascii="Cambria" w:eastAsia="Calibri" w:hAnsi="Cambria"/>
          <w:sz w:val="26"/>
          <w:szCs w:val="26"/>
          <w:lang w:val="ro-RO"/>
        </w:rPr>
        <w:t>ontract reprezintă întreaga înţelegere contractuală a părţilor cu privire la obiectul acestuia.</w:t>
      </w:r>
    </w:p>
    <w:p w14:paraId="398243F4" w14:textId="77777777" w:rsidR="00F45723" w:rsidRPr="007D7AA5" w:rsidRDefault="0041393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Se consideră că document</w:t>
      </w:r>
      <w:r w:rsidR="0093244B" w:rsidRPr="007D7AA5">
        <w:rPr>
          <w:rFonts w:ascii="Cambria" w:eastAsia="Calibri" w:hAnsi="Cambria"/>
          <w:sz w:val="26"/>
          <w:szCs w:val="26"/>
          <w:lang w:val="ro-RO"/>
        </w:rPr>
        <w:t>ele care alcătuiesc c</w:t>
      </w:r>
      <w:r w:rsidRPr="007D7AA5">
        <w:rPr>
          <w:rFonts w:ascii="Cambria" w:eastAsia="Calibri" w:hAnsi="Cambria"/>
          <w:sz w:val="26"/>
          <w:szCs w:val="26"/>
          <w:lang w:val="ro-RO"/>
        </w:rPr>
        <w:t>ontractul se explică reciproc şi se interpretează împreună.</w:t>
      </w:r>
    </w:p>
    <w:p w14:paraId="5575AA67" w14:textId="77777777" w:rsidR="00F45723" w:rsidRPr="007D7AA5" w:rsidRDefault="0041393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w:t>
      </w:r>
      <w:r w:rsidR="00B81FB4" w:rsidRPr="007D7AA5">
        <w:rPr>
          <w:rFonts w:ascii="Cambria" w:eastAsia="Calibri" w:hAnsi="Cambria"/>
          <w:sz w:val="26"/>
          <w:szCs w:val="26"/>
          <w:lang w:val="ro-RO"/>
        </w:rPr>
        <w:t>Documentele contractului sunt</w:t>
      </w:r>
      <w:r w:rsidR="00F45723" w:rsidRPr="007D7AA5">
        <w:rPr>
          <w:rFonts w:ascii="Cambria" w:eastAsia="Calibri" w:hAnsi="Cambria"/>
          <w:sz w:val="26"/>
          <w:szCs w:val="26"/>
          <w:lang w:val="ro-RO"/>
        </w:rPr>
        <w:t>:</w:t>
      </w:r>
    </w:p>
    <w:p w14:paraId="1E170531" w14:textId="77777777" w:rsidR="00F45723" w:rsidRPr="007D7AA5" w:rsidRDefault="00B7756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w:t>
      </w:r>
      <w:r w:rsidR="0093244B" w:rsidRPr="007D7AA5">
        <w:rPr>
          <w:rFonts w:ascii="Cambria" w:eastAsia="Calibri" w:hAnsi="Cambria"/>
          <w:sz w:val="26"/>
          <w:szCs w:val="26"/>
          <w:lang w:val="ro-RO"/>
        </w:rPr>
        <w:t>oferta operator</w:t>
      </w:r>
      <w:r w:rsidR="003A724C" w:rsidRPr="007D7AA5">
        <w:rPr>
          <w:rFonts w:ascii="Cambria" w:eastAsia="Calibri" w:hAnsi="Cambria"/>
          <w:sz w:val="26"/>
          <w:szCs w:val="26"/>
          <w:lang w:val="ro-RO"/>
        </w:rPr>
        <w:t>ului serviciului de salubrizare</w:t>
      </w:r>
      <w:r w:rsidR="00E852AC" w:rsidRPr="007D7AA5">
        <w:rPr>
          <w:rFonts w:ascii="Cambria" w:eastAsia="Calibri" w:hAnsi="Cambria"/>
          <w:sz w:val="26"/>
          <w:szCs w:val="26"/>
          <w:lang w:val="ro-RO"/>
        </w:rPr>
        <w:t>, inclusiv clarificările date de acesta</w:t>
      </w:r>
      <w:r w:rsidR="0093244B" w:rsidRPr="007D7AA5">
        <w:rPr>
          <w:rFonts w:ascii="Cambria" w:eastAsia="Calibri" w:hAnsi="Cambria"/>
          <w:sz w:val="26"/>
          <w:szCs w:val="26"/>
          <w:lang w:val="ro-RO"/>
        </w:rPr>
        <w:t>;</w:t>
      </w:r>
    </w:p>
    <w:p w14:paraId="742EDF1F" w14:textId="7777777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c</w:t>
      </w:r>
      <w:r w:rsidR="00B7756F" w:rsidRPr="007D7AA5">
        <w:rPr>
          <w:rFonts w:ascii="Cambria" w:eastAsia="Calibri" w:hAnsi="Cambria"/>
          <w:sz w:val="26"/>
          <w:szCs w:val="26"/>
          <w:lang w:val="ro-RO"/>
        </w:rPr>
        <w:t>aietul de s</w:t>
      </w:r>
      <w:r w:rsidR="00E94DD7" w:rsidRPr="007D7AA5">
        <w:rPr>
          <w:rFonts w:ascii="Cambria" w:eastAsia="Calibri" w:hAnsi="Cambria"/>
          <w:sz w:val="26"/>
          <w:szCs w:val="26"/>
          <w:lang w:val="ro-RO"/>
        </w:rPr>
        <w:t xml:space="preserve">arcini al </w:t>
      </w:r>
      <w:r w:rsidR="003A724C" w:rsidRPr="007D7AA5">
        <w:rPr>
          <w:rFonts w:ascii="Cambria" w:eastAsia="Calibri" w:hAnsi="Cambria"/>
          <w:sz w:val="26"/>
          <w:szCs w:val="26"/>
          <w:lang w:val="ro-RO"/>
        </w:rPr>
        <w:t>s</w:t>
      </w:r>
      <w:r w:rsidR="00E94DD7" w:rsidRPr="007D7AA5">
        <w:rPr>
          <w:rFonts w:ascii="Cambria" w:eastAsia="Calibri" w:hAnsi="Cambria"/>
          <w:sz w:val="26"/>
          <w:szCs w:val="26"/>
          <w:lang w:val="ro-RO"/>
        </w:rPr>
        <w:t xml:space="preserve">erviciului, </w:t>
      </w:r>
      <w:r w:rsidR="00F45723" w:rsidRPr="007D7AA5">
        <w:rPr>
          <w:rFonts w:ascii="Cambria" w:eastAsia="Calibri" w:hAnsi="Cambria"/>
          <w:sz w:val="26"/>
          <w:szCs w:val="26"/>
          <w:lang w:val="ro-RO"/>
        </w:rPr>
        <w:t>inclusiv clarificările şi/sau măsurile de remediere aduse până la depunerea ofertelor ce privesc aspectele tehnice şi financiare;</w:t>
      </w:r>
    </w:p>
    <w:p w14:paraId="45329C8D" w14:textId="26207DEE" w:rsidR="0093244B" w:rsidRPr="007D7AA5" w:rsidRDefault="00F4572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w:t>
      </w:r>
      <w:r w:rsidR="00865659" w:rsidRPr="007D7AA5">
        <w:rPr>
          <w:rFonts w:ascii="Cambria" w:eastAsia="Calibri" w:hAnsi="Cambria"/>
          <w:sz w:val="26"/>
          <w:szCs w:val="26"/>
          <w:lang w:val="ro-RO"/>
        </w:rPr>
        <w:t xml:space="preserve">  </w:t>
      </w:r>
      <w:r w:rsidR="0093244B" w:rsidRPr="007D7AA5">
        <w:rPr>
          <w:rFonts w:ascii="Cambria" w:eastAsia="Calibri" w:hAnsi="Cambria"/>
          <w:sz w:val="26"/>
          <w:szCs w:val="26"/>
          <w:lang w:val="ro-RO"/>
        </w:rPr>
        <w:t>regulamentul serviciului;</w:t>
      </w:r>
    </w:p>
    <w:p w14:paraId="303B03A5" w14:textId="30888135" w:rsidR="003819DE"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65723B" w:rsidRPr="007D7AA5">
        <w:rPr>
          <w:rFonts w:ascii="Cambria" w:eastAsia="Calibri" w:hAnsi="Cambria"/>
          <w:sz w:val="26"/>
          <w:szCs w:val="26"/>
          <w:lang w:val="ro-RO"/>
        </w:rPr>
        <w:t xml:space="preserve"> </w:t>
      </w:r>
      <w:r w:rsidR="00CF0F78" w:rsidRPr="007D7AA5">
        <w:rPr>
          <w:rFonts w:ascii="Cambria" w:eastAsia="Calibri" w:hAnsi="Cambria"/>
          <w:sz w:val="26"/>
          <w:szCs w:val="26"/>
          <w:lang w:val="ro-RO"/>
        </w:rPr>
        <w:t>i</w:t>
      </w:r>
      <w:r w:rsidR="00F45723" w:rsidRPr="007D7AA5">
        <w:rPr>
          <w:rFonts w:ascii="Cambria" w:eastAsia="Calibri" w:hAnsi="Cambria"/>
          <w:sz w:val="26"/>
          <w:szCs w:val="26"/>
          <w:lang w:val="ro-RO"/>
        </w:rPr>
        <w:t xml:space="preserve">nventarul bunurilor mobile şi imobile, proprietate a </w:t>
      </w:r>
      <w:r w:rsidR="00CF0F78" w:rsidRPr="007D7AA5">
        <w:rPr>
          <w:rFonts w:ascii="Cambria" w:eastAsia="Calibri" w:hAnsi="Cambria"/>
          <w:sz w:val="26"/>
          <w:szCs w:val="26"/>
          <w:lang w:val="ro-RO"/>
        </w:rPr>
        <w:t>d</w:t>
      </w:r>
      <w:r w:rsidR="00F45723" w:rsidRPr="007D7AA5">
        <w:rPr>
          <w:rFonts w:ascii="Cambria" w:eastAsia="Calibri" w:hAnsi="Cambria"/>
          <w:sz w:val="26"/>
          <w:szCs w:val="26"/>
          <w:lang w:val="ro-RO"/>
        </w:rPr>
        <w:t xml:space="preserve">elegatarului, concesionate </w:t>
      </w:r>
      <w:r w:rsidR="00CF0F78" w:rsidRPr="007D7AA5">
        <w:rPr>
          <w:rFonts w:ascii="Cambria" w:eastAsia="Calibri" w:hAnsi="Cambria"/>
          <w:sz w:val="26"/>
          <w:szCs w:val="26"/>
          <w:lang w:val="ro-RO"/>
        </w:rPr>
        <w:t>o</w:t>
      </w:r>
      <w:r w:rsidR="00F45723" w:rsidRPr="007D7AA5">
        <w:rPr>
          <w:rFonts w:ascii="Cambria" w:eastAsia="Calibri" w:hAnsi="Cambria"/>
          <w:sz w:val="26"/>
          <w:szCs w:val="26"/>
          <w:lang w:val="ro-RO"/>
        </w:rPr>
        <w:t xml:space="preserve">peratorului </w:t>
      </w:r>
      <w:r w:rsidR="00CF0F78" w:rsidRPr="007D7AA5">
        <w:rPr>
          <w:rFonts w:ascii="Cambria" w:eastAsia="Calibri" w:hAnsi="Cambria"/>
          <w:sz w:val="26"/>
          <w:szCs w:val="26"/>
          <w:lang w:val="ro-RO"/>
        </w:rPr>
        <w:t>serviciului de salubrizare</w:t>
      </w:r>
      <w:r w:rsidR="00F45723" w:rsidRPr="007D7AA5">
        <w:rPr>
          <w:rFonts w:ascii="Cambria" w:eastAsia="Calibri" w:hAnsi="Cambria"/>
          <w:sz w:val="26"/>
          <w:szCs w:val="26"/>
          <w:lang w:val="ro-RO"/>
        </w:rPr>
        <w:t xml:space="preserve"> pe întreaga </w:t>
      </w:r>
      <w:r w:rsidR="00CF0F78" w:rsidRPr="007D7AA5">
        <w:rPr>
          <w:rFonts w:ascii="Cambria" w:eastAsia="Calibri" w:hAnsi="Cambria"/>
          <w:sz w:val="26"/>
          <w:szCs w:val="26"/>
          <w:lang w:val="ro-RO"/>
        </w:rPr>
        <w:t>d</w:t>
      </w:r>
      <w:r w:rsidR="00F45723" w:rsidRPr="007D7AA5">
        <w:rPr>
          <w:rFonts w:ascii="Cambria" w:eastAsia="Calibri" w:hAnsi="Cambria"/>
          <w:sz w:val="26"/>
          <w:szCs w:val="26"/>
          <w:lang w:val="ro-RO"/>
        </w:rPr>
        <w:t xml:space="preserve">urată a </w:t>
      </w:r>
      <w:r w:rsidR="00CF0F78" w:rsidRPr="007D7AA5">
        <w:rPr>
          <w:rFonts w:ascii="Cambria" w:eastAsia="Calibri" w:hAnsi="Cambria"/>
          <w:sz w:val="26"/>
          <w:szCs w:val="26"/>
          <w:lang w:val="ro-RO"/>
        </w:rPr>
        <w:t>c</w:t>
      </w:r>
      <w:r w:rsidR="00F45723" w:rsidRPr="007D7AA5">
        <w:rPr>
          <w:rFonts w:ascii="Cambria" w:eastAsia="Calibri" w:hAnsi="Cambria"/>
          <w:sz w:val="26"/>
          <w:szCs w:val="26"/>
          <w:lang w:val="ro-RO"/>
        </w:rPr>
        <w:t xml:space="preserve">ontractului, care sunt </w:t>
      </w:r>
      <w:r w:rsidR="00CF0F78" w:rsidRPr="007D7AA5">
        <w:rPr>
          <w:rFonts w:ascii="Cambria" w:eastAsia="Calibri" w:hAnsi="Cambria"/>
          <w:sz w:val="26"/>
          <w:szCs w:val="26"/>
          <w:lang w:val="ro-RO"/>
        </w:rPr>
        <w:t>b</w:t>
      </w:r>
      <w:r w:rsidR="00F45723" w:rsidRPr="007D7AA5">
        <w:rPr>
          <w:rFonts w:ascii="Cambria" w:eastAsia="Calibri" w:hAnsi="Cambria"/>
          <w:sz w:val="26"/>
          <w:szCs w:val="26"/>
          <w:lang w:val="ro-RO"/>
        </w:rPr>
        <w:t xml:space="preserve">unuri de </w:t>
      </w:r>
      <w:r w:rsidR="00CF0F78" w:rsidRPr="007D7AA5">
        <w:rPr>
          <w:rFonts w:ascii="Cambria" w:eastAsia="Calibri" w:hAnsi="Cambria"/>
          <w:sz w:val="26"/>
          <w:szCs w:val="26"/>
          <w:lang w:val="ro-RO"/>
        </w:rPr>
        <w:t>r</w:t>
      </w:r>
      <w:r w:rsidR="00E94DD7" w:rsidRPr="007D7AA5">
        <w:rPr>
          <w:rFonts w:ascii="Cambria" w:eastAsia="Calibri" w:hAnsi="Cambria"/>
          <w:sz w:val="26"/>
          <w:szCs w:val="26"/>
          <w:lang w:val="ro-RO"/>
        </w:rPr>
        <w:t>etur</w:t>
      </w:r>
      <w:r w:rsidR="00865659" w:rsidRPr="007D7AA5">
        <w:rPr>
          <w:rFonts w:ascii="Cambria" w:eastAsia="Calibri" w:hAnsi="Cambria"/>
          <w:sz w:val="26"/>
          <w:szCs w:val="26"/>
          <w:lang w:val="ro-RO"/>
        </w:rPr>
        <w:t>, dacă este cazul ( nu se pun la dispoziția operatorului de salubrizare de colectare asemenea bunuri);</w:t>
      </w:r>
    </w:p>
    <w:p w14:paraId="1707E8B2" w14:textId="108DA211" w:rsidR="0093244B" w:rsidRPr="007D7AA5" w:rsidRDefault="00E94DD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indicatorii de performanţă</w:t>
      </w:r>
      <w:r w:rsidR="003819DE" w:rsidRPr="007D7AA5">
        <w:rPr>
          <w:rFonts w:ascii="Cambria" w:eastAsia="Calibri" w:hAnsi="Cambria"/>
          <w:sz w:val="26"/>
          <w:szCs w:val="26"/>
          <w:lang w:val="ro-RO"/>
        </w:rPr>
        <w:t>/</w:t>
      </w:r>
      <w:r w:rsidR="003819DE" w:rsidRPr="007D7AA5">
        <w:rPr>
          <w:rFonts w:ascii="Cambria" w:hAnsi="Cambria"/>
          <w:sz w:val="26"/>
          <w:szCs w:val="26"/>
          <w:lang w:val="fr-FR"/>
        </w:rPr>
        <w:t xml:space="preserve"> i</w:t>
      </w:r>
      <w:r w:rsidR="003819DE" w:rsidRPr="007D7AA5">
        <w:rPr>
          <w:rFonts w:ascii="Cambria" w:eastAsia="Calibri" w:hAnsi="Cambria"/>
          <w:sz w:val="26"/>
          <w:szCs w:val="26"/>
          <w:lang w:val="ro-RO"/>
        </w:rPr>
        <w:t>ndicatori tehnici corelaţi cu ţintele/obiectivele asumate la nivel naţional</w:t>
      </w:r>
      <w:r w:rsidRPr="007D7AA5">
        <w:rPr>
          <w:rFonts w:ascii="Cambria" w:eastAsia="Calibri" w:hAnsi="Cambria"/>
          <w:sz w:val="26"/>
          <w:szCs w:val="26"/>
          <w:lang w:val="ro-RO"/>
        </w:rPr>
        <w:t>;</w:t>
      </w:r>
    </w:p>
    <w:p w14:paraId="2576ADB0" w14:textId="7777777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  l</w:t>
      </w:r>
      <w:r w:rsidR="00F45723" w:rsidRPr="007D7AA5">
        <w:rPr>
          <w:rFonts w:ascii="Cambria" w:eastAsia="Calibri" w:hAnsi="Cambria"/>
          <w:sz w:val="26"/>
          <w:szCs w:val="26"/>
          <w:lang w:val="ro-RO"/>
        </w:rPr>
        <w:t xml:space="preserve">ista indicativă a </w:t>
      </w:r>
      <w:r w:rsidR="00CF0F78" w:rsidRPr="007D7AA5">
        <w:rPr>
          <w:rFonts w:ascii="Cambria" w:eastAsia="Calibri" w:hAnsi="Cambria"/>
          <w:sz w:val="26"/>
          <w:szCs w:val="26"/>
          <w:lang w:val="ro-RO"/>
        </w:rPr>
        <w:t>b</w:t>
      </w:r>
      <w:r w:rsidR="00F45723" w:rsidRPr="007D7AA5">
        <w:rPr>
          <w:rFonts w:ascii="Cambria" w:eastAsia="Calibri" w:hAnsi="Cambria"/>
          <w:sz w:val="26"/>
          <w:szCs w:val="26"/>
          <w:lang w:val="ro-RO"/>
        </w:rPr>
        <w:t xml:space="preserve">unurilor de </w:t>
      </w:r>
      <w:r w:rsidR="00CF0F78" w:rsidRPr="007D7AA5">
        <w:rPr>
          <w:rFonts w:ascii="Cambria" w:eastAsia="Calibri" w:hAnsi="Cambria"/>
          <w:sz w:val="26"/>
          <w:szCs w:val="26"/>
          <w:lang w:val="ro-RO"/>
        </w:rPr>
        <w:t>p</w:t>
      </w:r>
      <w:r w:rsidR="00E94DD7" w:rsidRPr="007D7AA5">
        <w:rPr>
          <w:rFonts w:ascii="Cambria" w:eastAsia="Calibri" w:hAnsi="Cambria"/>
          <w:sz w:val="26"/>
          <w:szCs w:val="26"/>
          <w:lang w:val="ro-RO"/>
        </w:rPr>
        <w:t>reluare;</w:t>
      </w:r>
    </w:p>
    <w:p w14:paraId="0B6E6F41" w14:textId="4D3891F0" w:rsidR="00865659" w:rsidRPr="007D7AA5" w:rsidRDefault="0093244B" w:rsidP="00865659">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procesul verbal de predare-preluare a bunurilor prevăzute în </w:t>
      </w:r>
      <w:r w:rsidR="00E94DD7" w:rsidRPr="007D7AA5">
        <w:rPr>
          <w:rFonts w:ascii="Cambria" w:eastAsia="Calibri" w:hAnsi="Cambria"/>
          <w:sz w:val="26"/>
          <w:szCs w:val="26"/>
          <w:lang w:val="ro-RO"/>
        </w:rPr>
        <w:t>caietul de sarcini</w:t>
      </w:r>
      <w:r w:rsidR="00865659" w:rsidRPr="007D7AA5">
        <w:rPr>
          <w:rFonts w:ascii="Cambria" w:eastAsia="Calibri" w:hAnsi="Cambria"/>
          <w:sz w:val="26"/>
          <w:szCs w:val="26"/>
          <w:lang w:val="ro-RO"/>
        </w:rPr>
        <w:t>, dacă este cazul, (nu se pun la dispoziția operatorului de salubrizare de colectare asemenea bunuri);</w:t>
      </w:r>
    </w:p>
    <w:p w14:paraId="7E95D34E" w14:textId="3B1010E7" w:rsidR="00F45723" w:rsidRPr="007D7AA5" w:rsidRDefault="0093244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514BE9" w:rsidRPr="007D7AA5">
        <w:rPr>
          <w:rFonts w:ascii="Cambria" w:eastAsia="Calibri" w:hAnsi="Cambria"/>
          <w:sz w:val="26"/>
          <w:szCs w:val="26"/>
          <w:lang w:val="ro-RO"/>
        </w:rPr>
        <w:t xml:space="preserve"> </w:t>
      </w:r>
      <w:r w:rsidRPr="007D7AA5">
        <w:rPr>
          <w:rFonts w:ascii="Cambria" w:eastAsia="Calibri" w:hAnsi="Cambria"/>
          <w:sz w:val="26"/>
          <w:szCs w:val="26"/>
          <w:lang w:val="ro-RO"/>
        </w:rPr>
        <w:t>a</w:t>
      </w:r>
      <w:r w:rsidR="00E94DD7" w:rsidRPr="007D7AA5">
        <w:rPr>
          <w:rFonts w:ascii="Cambria" w:eastAsia="Calibri" w:hAnsi="Cambria"/>
          <w:sz w:val="26"/>
          <w:szCs w:val="26"/>
          <w:lang w:val="ro-RO"/>
        </w:rPr>
        <w:t>sigurările;</w:t>
      </w:r>
    </w:p>
    <w:p w14:paraId="54D85165" w14:textId="47D171E7" w:rsidR="0093244B" w:rsidRPr="007D7AA5" w:rsidRDefault="00514BE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93244B" w:rsidRPr="007D7AA5">
        <w:rPr>
          <w:rFonts w:ascii="Cambria" w:eastAsia="Calibri" w:hAnsi="Cambria"/>
          <w:sz w:val="26"/>
          <w:szCs w:val="26"/>
          <w:lang w:val="ro-RO"/>
        </w:rPr>
        <w:t>) angajamentul ferm de susţinere din partea unui terţ, dacă este cazul;</w:t>
      </w:r>
    </w:p>
    <w:p w14:paraId="490B765F" w14:textId="36703CB2" w:rsidR="00A01974" w:rsidRPr="007D7AA5" w:rsidRDefault="00A0197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j) acordul de subcontractare, dacă este cazul;</w:t>
      </w:r>
    </w:p>
    <w:p w14:paraId="5BBD1F0F" w14:textId="6CC89907" w:rsidR="0093244B" w:rsidRPr="007D7AA5" w:rsidRDefault="00A01974"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k</w:t>
      </w:r>
      <w:r w:rsidR="0093244B" w:rsidRPr="007D7AA5">
        <w:rPr>
          <w:rFonts w:ascii="Cambria" w:eastAsia="Calibri" w:hAnsi="Cambria"/>
          <w:sz w:val="26"/>
          <w:szCs w:val="26"/>
          <w:lang w:val="ro-RO"/>
        </w:rPr>
        <w:t>) acord</w:t>
      </w:r>
      <w:r w:rsidR="009526BB" w:rsidRPr="007D7AA5">
        <w:rPr>
          <w:rFonts w:ascii="Cambria" w:eastAsia="Calibri" w:hAnsi="Cambria"/>
          <w:sz w:val="26"/>
          <w:szCs w:val="26"/>
          <w:lang w:val="ro-RO"/>
        </w:rPr>
        <w:t>ul de asociere, dacă este cazul.</w:t>
      </w:r>
    </w:p>
    <w:p w14:paraId="015D7A90" w14:textId="77777777" w:rsidR="00F45723" w:rsidRPr="007D7AA5" w:rsidRDefault="00F4572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p>
    <w:p w14:paraId="7A33A04E" w14:textId="263E746E" w:rsidR="00AD6A0F"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3 - DREPTURILE ŞI OBLIGAŢIILE PĂRŢILOR</w:t>
      </w:r>
    </w:p>
    <w:p w14:paraId="2999C0CE"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5 - Drepturile delegatarului</w:t>
      </w:r>
    </w:p>
    <w:p w14:paraId="0A867695" w14:textId="19E6D54B"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are următoarele drepturi, pe care le va exercita în corelare cu regulamentele, politicile tarifare şi programele şi strategiile de dezvoltare adoptate de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275E8D" w:rsidRPr="007D7AA5">
        <w:rPr>
          <w:rFonts w:ascii="Cambria" w:eastAsia="Calibri" w:hAnsi="Cambria"/>
          <w:sz w:val="26"/>
          <w:szCs w:val="26"/>
          <w:lang w:val="ro-RO"/>
        </w:rPr>
        <w:t xml:space="preserve"> pentru a</w:t>
      </w:r>
      <w:r w:rsidRPr="007D7AA5">
        <w:rPr>
          <w:rFonts w:ascii="Cambria" w:eastAsia="Calibri" w:hAnsi="Cambria"/>
          <w:sz w:val="26"/>
          <w:szCs w:val="26"/>
          <w:lang w:val="ro-RO"/>
        </w:rPr>
        <w:t xml:space="preserve">ria </w:t>
      </w:r>
      <w:r w:rsidR="00275E8D" w:rsidRPr="007D7AA5">
        <w:rPr>
          <w:rFonts w:ascii="Cambria" w:eastAsia="Calibri" w:hAnsi="Cambria"/>
          <w:sz w:val="26"/>
          <w:szCs w:val="26"/>
          <w:lang w:val="ro-RO"/>
        </w:rPr>
        <w:t>d</w:t>
      </w:r>
      <w:r w:rsidR="009526BB" w:rsidRPr="007D7AA5">
        <w:rPr>
          <w:rFonts w:ascii="Cambria" w:eastAsia="Calibri" w:hAnsi="Cambria"/>
          <w:sz w:val="26"/>
          <w:szCs w:val="26"/>
          <w:lang w:val="ro-RO"/>
        </w:rPr>
        <w:t>elegării:</w:t>
      </w:r>
    </w:p>
    <w:p w14:paraId="637FDA24"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stabilească programele de reabilitare, extindere şi modernizare a infrastructurii tehnico-edilitare aferente </w:t>
      </w:r>
      <w:r w:rsidR="009526BB" w:rsidRPr="007D7AA5">
        <w:rPr>
          <w:rFonts w:ascii="Cambria" w:eastAsia="Calibri" w:hAnsi="Cambria"/>
          <w:sz w:val="26"/>
          <w:szCs w:val="26"/>
          <w:lang w:val="ro-RO"/>
        </w:rPr>
        <w:t>s</w:t>
      </w:r>
      <w:r w:rsidRPr="007D7AA5">
        <w:rPr>
          <w:rFonts w:ascii="Cambria" w:eastAsia="Calibri" w:hAnsi="Cambria"/>
          <w:sz w:val="26"/>
          <w:szCs w:val="26"/>
          <w:lang w:val="ro-RO"/>
        </w:rPr>
        <w:t>erviciului;</w:t>
      </w:r>
    </w:p>
    <w:p w14:paraId="3AE070C5"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să coordoneze proiectarea şi execuţia lucrărilor tehnico-edilitare, a investiţiilor, în scopul realizării acestora într-o concepţie unitară şi corelată cu programele de dezvoltare economico-socială a localităţilor, de amenajare a teritoriului, urbanism şi mediu;</w:t>
      </w:r>
    </w:p>
    <w:p w14:paraId="4F52F94D" w14:textId="6637AB89"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să realizeze investiţii în infrastruct</w:t>
      </w:r>
      <w:r w:rsidR="009526BB" w:rsidRPr="007D7AA5">
        <w:rPr>
          <w:rFonts w:ascii="Cambria" w:eastAsia="Calibri" w:hAnsi="Cambria"/>
          <w:sz w:val="26"/>
          <w:szCs w:val="26"/>
          <w:lang w:val="ro-RO"/>
        </w:rPr>
        <w:t>ura tehnico-ed</w:t>
      </w:r>
      <w:r w:rsidR="00643265" w:rsidRPr="007D7AA5">
        <w:rPr>
          <w:rFonts w:ascii="Cambria" w:eastAsia="Calibri" w:hAnsi="Cambria"/>
          <w:sz w:val="26"/>
          <w:szCs w:val="26"/>
          <w:lang w:val="ro-RO"/>
        </w:rPr>
        <w:t>ilitară</w:t>
      </w:r>
      <w:r w:rsidR="009526BB" w:rsidRPr="007D7AA5">
        <w:rPr>
          <w:rFonts w:ascii="Cambria" w:eastAsia="Calibri" w:hAnsi="Cambria"/>
          <w:sz w:val="26"/>
          <w:szCs w:val="26"/>
          <w:lang w:val="ro-RO"/>
        </w:rPr>
        <w:t xml:space="preserve"> aferentă s</w:t>
      </w:r>
      <w:r w:rsidRPr="007D7AA5">
        <w:rPr>
          <w:rFonts w:ascii="Cambria" w:eastAsia="Calibri" w:hAnsi="Cambria"/>
          <w:sz w:val="26"/>
          <w:szCs w:val="26"/>
          <w:lang w:val="ro-RO"/>
        </w:rPr>
        <w:t>erviciului şi în acest scop să finanţeze lucrările necesare, precum şi să contracteze şi să garanteze, conform prevederilor legale aplicabile, împrumuturile în vederea finanţării programelor de investiţii;</w:t>
      </w:r>
    </w:p>
    <w:p w14:paraId="3D32E09B"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inspecteze </w:t>
      </w:r>
      <w:r w:rsidR="006746B3" w:rsidRPr="007D7AA5">
        <w:rPr>
          <w:rFonts w:ascii="Cambria" w:eastAsia="Calibri" w:hAnsi="Cambria"/>
          <w:sz w:val="26"/>
          <w:szCs w:val="26"/>
          <w:lang w:val="ro-RO"/>
        </w:rPr>
        <w:t>b</w:t>
      </w:r>
      <w:r w:rsidRPr="007D7AA5">
        <w:rPr>
          <w:rFonts w:ascii="Cambria" w:eastAsia="Calibri" w:hAnsi="Cambria"/>
          <w:sz w:val="26"/>
          <w:szCs w:val="26"/>
          <w:lang w:val="ro-RO"/>
        </w:rPr>
        <w:t xml:space="preserve">unurile de </w:t>
      </w:r>
      <w:r w:rsidR="006746B3" w:rsidRPr="007D7AA5">
        <w:rPr>
          <w:rFonts w:ascii="Cambria" w:eastAsia="Calibri" w:hAnsi="Cambria"/>
          <w:sz w:val="26"/>
          <w:szCs w:val="26"/>
          <w:lang w:val="ro-RO"/>
        </w:rPr>
        <w:t>r</w:t>
      </w:r>
      <w:r w:rsidRPr="007D7AA5">
        <w:rPr>
          <w:rFonts w:ascii="Cambria" w:eastAsia="Calibri" w:hAnsi="Cambria"/>
          <w:sz w:val="26"/>
          <w:szCs w:val="26"/>
          <w:lang w:val="ro-RO"/>
        </w:rPr>
        <w:t xml:space="preserve">etur şi să verifice gradul de realizare a investiţiilor prevăzute de </w:t>
      </w:r>
      <w:r w:rsidR="006746B3" w:rsidRPr="007D7AA5">
        <w:rPr>
          <w:rFonts w:ascii="Cambria" w:eastAsia="Calibri" w:hAnsi="Cambria"/>
          <w:sz w:val="26"/>
          <w:szCs w:val="26"/>
          <w:lang w:val="ro-RO"/>
        </w:rPr>
        <w:t>c</w:t>
      </w:r>
      <w:r w:rsidRPr="007D7AA5">
        <w:rPr>
          <w:rFonts w:ascii="Cambria" w:eastAsia="Calibri" w:hAnsi="Cambria"/>
          <w:sz w:val="26"/>
          <w:szCs w:val="26"/>
          <w:lang w:val="ro-RO"/>
        </w:rPr>
        <w:t xml:space="preserve">ontract în sarcina </w:t>
      </w:r>
      <w:r w:rsidR="006746B3" w:rsidRPr="007D7AA5">
        <w:rPr>
          <w:rFonts w:ascii="Cambria" w:eastAsia="Calibri" w:hAnsi="Cambria"/>
          <w:sz w:val="26"/>
          <w:szCs w:val="26"/>
          <w:lang w:val="ro-RO"/>
        </w:rPr>
        <w:t>operatorului</w:t>
      </w:r>
      <w:r w:rsidRPr="007D7AA5">
        <w:rPr>
          <w:rFonts w:ascii="Cambria" w:eastAsia="Calibri" w:hAnsi="Cambria"/>
          <w:sz w:val="26"/>
          <w:szCs w:val="26"/>
          <w:lang w:val="ro-RO"/>
        </w:rPr>
        <w:t>;</w:t>
      </w:r>
    </w:p>
    <w:p w14:paraId="412C160D" w14:textId="77777777" w:rsidR="00865659" w:rsidRPr="007D7AA5" w:rsidRDefault="00AD6A0F" w:rsidP="00865659">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încaseze </w:t>
      </w:r>
      <w:r w:rsidR="006746B3" w:rsidRPr="007D7AA5">
        <w:rPr>
          <w:rFonts w:ascii="Cambria" w:eastAsia="Calibri" w:hAnsi="Cambria"/>
          <w:sz w:val="26"/>
          <w:szCs w:val="26"/>
          <w:lang w:val="ro-RO"/>
        </w:rPr>
        <w:t>r</w:t>
      </w:r>
      <w:r w:rsidRPr="007D7AA5">
        <w:rPr>
          <w:rFonts w:ascii="Cambria" w:eastAsia="Calibri" w:hAnsi="Cambria"/>
          <w:sz w:val="26"/>
          <w:szCs w:val="26"/>
          <w:lang w:val="ro-RO"/>
        </w:rPr>
        <w:t xml:space="preserve">edevenţa de la </w:t>
      </w:r>
      <w:r w:rsidR="006746B3" w:rsidRPr="007D7AA5">
        <w:rPr>
          <w:rFonts w:ascii="Cambria" w:eastAsia="Calibri" w:hAnsi="Cambria"/>
          <w:sz w:val="26"/>
          <w:szCs w:val="26"/>
          <w:lang w:val="ro-RO"/>
        </w:rPr>
        <w:t>o</w:t>
      </w:r>
      <w:r w:rsidRPr="007D7AA5">
        <w:rPr>
          <w:rFonts w:ascii="Cambria" w:eastAsia="Calibri" w:hAnsi="Cambria"/>
          <w:sz w:val="26"/>
          <w:szCs w:val="26"/>
          <w:lang w:val="ro-RO"/>
        </w:rPr>
        <w:t>peratorul</w:t>
      </w:r>
      <w:r w:rsidR="006746B3" w:rsidRPr="007D7AA5">
        <w:rPr>
          <w:rFonts w:ascii="Cambria" w:eastAsia="Calibri" w:hAnsi="Cambria"/>
          <w:sz w:val="26"/>
          <w:szCs w:val="26"/>
          <w:lang w:val="ro-RO"/>
        </w:rPr>
        <w:t xml:space="preserve"> de salubrizare</w:t>
      </w:r>
      <w:r w:rsidRPr="007D7AA5">
        <w:rPr>
          <w:rFonts w:ascii="Cambria" w:eastAsia="Calibri" w:hAnsi="Cambria"/>
          <w:sz w:val="26"/>
          <w:szCs w:val="26"/>
          <w:lang w:val="ro-RO"/>
        </w:rPr>
        <w:t>, co</w:t>
      </w:r>
      <w:r w:rsidR="006746B3" w:rsidRPr="007D7AA5">
        <w:rPr>
          <w:rFonts w:ascii="Cambria" w:eastAsia="Calibri" w:hAnsi="Cambria"/>
          <w:sz w:val="26"/>
          <w:szCs w:val="26"/>
          <w:lang w:val="ro-RO"/>
        </w:rPr>
        <w:t>nform prevederilor prezentului c</w:t>
      </w:r>
      <w:r w:rsidRPr="007D7AA5">
        <w:rPr>
          <w:rFonts w:ascii="Cambria" w:eastAsia="Calibri" w:hAnsi="Cambria"/>
          <w:sz w:val="26"/>
          <w:szCs w:val="26"/>
          <w:lang w:val="ro-RO"/>
        </w:rPr>
        <w:t>ontract</w:t>
      </w:r>
      <w:r w:rsidR="00865659" w:rsidRPr="007D7AA5">
        <w:rPr>
          <w:rFonts w:ascii="Cambria" w:eastAsia="Calibri" w:hAnsi="Cambria"/>
          <w:sz w:val="26"/>
          <w:szCs w:val="26"/>
          <w:lang w:val="ro-RO"/>
        </w:rPr>
        <w:t xml:space="preserve"> (nu se pun la dispoziția operatorului de salubrizare de colectare asemenea bunuri);</w:t>
      </w:r>
    </w:p>
    <w:p w14:paraId="0C9D5CD2"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f) să monitorizeze îndeplinirea obligaţiilor contractuale asumate de </w:t>
      </w:r>
      <w:r w:rsidR="006746B3" w:rsidRPr="007D7AA5">
        <w:rPr>
          <w:rFonts w:ascii="Cambria" w:eastAsia="Calibri" w:hAnsi="Cambria"/>
          <w:sz w:val="26"/>
          <w:szCs w:val="26"/>
          <w:lang w:val="ro-RO"/>
        </w:rPr>
        <w:t>op</w:t>
      </w:r>
      <w:r w:rsidRPr="007D7AA5">
        <w:rPr>
          <w:rFonts w:ascii="Cambria" w:eastAsia="Calibri" w:hAnsi="Cambria"/>
          <w:sz w:val="26"/>
          <w:szCs w:val="26"/>
          <w:lang w:val="ro-RO"/>
        </w:rPr>
        <w:t xml:space="preserve">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monitorizarea se va realiza prin intermediul </w:t>
      </w:r>
      <w:r w:rsidR="006746B3" w:rsidRPr="007D7AA5">
        <w:rPr>
          <w:rFonts w:ascii="Cambria" w:eastAsia="Calibri" w:hAnsi="Cambria"/>
          <w:sz w:val="26"/>
          <w:szCs w:val="26"/>
          <w:lang w:val="ro-RO"/>
        </w:rPr>
        <w:t>administrației publice</w:t>
      </w:r>
      <w:r w:rsidR="00275E8D" w:rsidRPr="007D7AA5">
        <w:rPr>
          <w:rFonts w:ascii="Cambria" w:eastAsia="Calibri" w:hAnsi="Cambria"/>
          <w:sz w:val="26"/>
          <w:szCs w:val="26"/>
          <w:lang w:val="ro-RO"/>
        </w:rPr>
        <w:t xml:space="preserve"> locale</w:t>
      </w:r>
      <w:r w:rsidRPr="007D7AA5">
        <w:rPr>
          <w:rFonts w:ascii="Cambria" w:eastAsia="Calibri" w:hAnsi="Cambria"/>
          <w:sz w:val="26"/>
          <w:szCs w:val="26"/>
          <w:lang w:val="ro-RO"/>
        </w:rPr>
        <w:t>;</w:t>
      </w:r>
    </w:p>
    <w:p w14:paraId="0BFE8CC1"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să aplice penalităţi în caz de executare cu întârziere sau neexecutare a obligaţiilor contractuale de către </w:t>
      </w:r>
      <w:r w:rsidR="006746B3"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w:t>
      </w:r>
    </w:p>
    <w:p w14:paraId="3F6A7EE3"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 să-şi exprime intenţia de a d</w:t>
      </w:r>
      <w:r w:rsidR="006746B3" w:rsidRPr="007D7AA5">
        <w:rPr>
          <w:rFonts w:ascii="Cambria" w:eastAsia="Calibri" w:hAnsi="Cambria"/>
          <w:sz w:val="26"/>
          <w:szCs w:val="26"/>
          <w:lang w:val="ro-RO"/>
        </w:rPr>
        <w:t>obândi b</w:t>
      </w:r>
      <w:r w:rsidRPr="007D7AA5">
        <w:rPr>
          <w:rFonts w:ascii="Cambria" w:eastAsia="Calibri" w:hAnsi="Cambria"/>
          <w:sz w:val="26"/>
          <w:szCs w:val="26"/>
          <w:lang w:val="ro-RO"/>
        </w:rPr>
        <w:t xml:space="preserve">unurile de </w:t>
      </w:r>
      <w:r w:rsidR="006746B3" w:rsidRPr="007D7AA5">
        <w:rPr>
          <w:rFonts w:ascii="Cambria" w:eastAsia="Calibri" w:hAnsi="Cambria"/>
          <w:sz w:val="26"/>
          <w:szCs w:val="26"/>
          <w:lang w:val="ro-RO"/>
        </w:rPr>
        <w:t>p</w:t>
      </w:r>
      <w:r w:rsidRPr="007D7AA5">
        <w:rPr>
          <w:rFonts w:ascii="Cambria" w:eastAsia="Calibri" w:hAnsi="Cambria"/>
          <w:sz w:val="26"/>
          <w:szCs w:val="26"/>
          <w:lang w:val="ro-RO"/>
        </w:rPr>
        <w:t xml:space="preserve">reluare şi să solicite </w:t>
      </w:r>
      <w:r w:rsidR="006746B3"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să semneze contractul de vânzare-cumpărare a acestor bu</w:t>
      </w:r>
      <w:r w:rsidR="006746B3" w:rsidRPr="007D7AA5">
        <w:rPr>
          <w:rFonts w:ascii="Cambria" w:eastAsia="Calibri" w:hAnsi="Cambria"/>
          <w:sz w:val="26"/>
          <w:szCs w:val="26"/>
          <w:lang w:val="ro-RO"/>
        </w:rPr>
        <w:t>nuri, la încetarea prezentului c</w:t>
      </w:r>
      <w:r w:rsidRPr="007D7AA5">
        <w:rPr>
          <w:rFonts w:ascii="Cambria" w:eastAsia="Calibri" w:hAnsi="Cambria"/>
          <w:sz w:val="26"/>
          <w:szCs w:val="26"/>
          <w:lang w:val="ro-RO"/>
        </w:rPr>
        <w:t>ontract;</w:t>
      </w:r>
    </w:p>
    <w:p w14:paraId="73929BD6"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i) să modifice unilateral partea reglementară a </w:t>
      </w:r>
      <w:r w:rsidR="006746B3" w:rsidRPr="007D7AA5">
        <w:rPr>
          <w:rFonts w:ascii="Cambria" w:eastAsia="Calibri" w:hAnsi="Cambria"/>
          <w:sz w:val="26"/>
          <w:szCs w:val="26"/>
          <w:lang w:val="ro-RO"/>
        </w:rPr>
        <w:t>c</w:t>
      </w:r>
      <w:r w:rsidRPr="007D7AA5">
        <w:rPr>
          <w:rFonts w:ascii="Cambria" w:eastAsia="Calibri" w:hAnsi="Cambria"/>
          <w:sz w:val="26"/>
          <w:szCs w:val="26"/>
          <w:lang w:val="ro-RO"/>
        </w:rPr>
        <w:t xml:space="preserve">ontractului pentru motive ce ţin de interesul naţional sau local şi/sau în caz de </w:t>
      </w:r>
      <w:r w:rsidR="006746B3" w:rsidRPr="007D7AA5">
        <w:rPr>
          <w:rFonts w:ascii="Cambria" w:eastAsia="Calibri" w:hAnsi="Cambria"/>
          <w:sz w:val="26"/>
          <w:szCs w:val="26"/>
          <w:lang w:val="ro-RO"/>
        </w:rPr>
        <w:t>modificare l</w:t>
      </w:r>
      <w:r w:rsidRPr="007D7AA5">
        <w:rPr>
          <w:rFonts w:ascii="Cambria" w:eastAsia="Calibri" w:hAnsi="Cambria"/>
          <w:sz w:val="26"/>
          <w:szCs w:val="26"/>
          <w:lang w:val="ro-RO"/>
        </w:rPr>
        <w:t>egisl</w:t>
      </w:r>
      <w:r w:rsidR="006746B3" w:rsidRPr="007D7AA5">
        <w:rPr>
          <w:rFonts w:ascii="Cambria" w:eastAsia="Calibri" w:hAnsi="Cambria"/>
          <w:sz w:val="26"/>
          <w:szCs w:val="26"/>
          <w:lang w:val="ro-RO"/>
        </w:rPr>
        <w:t>ativă, cu posibilitatea pentru o</w:t>
      </w:r>
      <w:r w:rsidRPr="007D7AA5">
        <w:rPr>
          <w:rFonts w:ascii="Cambria" w:eastAsia="Calibri" w:hAnsi="Cambria"/>
          <w:sz w:val="26"/>
          <w:szCs w:val="26"/>
          <w:lang w:val="ro-RO"/>
        </w:rPr>
        <w:t xml:space="preserve">peratorul </w:t>
      </w:r>
      <w:r w:rsidR="006746B3"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de a primi o compensaţie în cazul în care echilibrul contractual este afectat în mod semnificativ ca urmare a acestor modificări;</w:t>
      </w:r>
    </w:p>
    <w:p w14:paraId="5A71449F" w14:textId="77777777" w:rsidR="00B7756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j) să aprobe structura şi ajustarea/modificarea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 xml:space="preserve">arifului, la propunerea </w:t>
      </w:r>
      <w:r w:rsidR="00B7756F"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B7756F"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conform </w:t>
      </w:r>
      <w:r w:rsidR="009526BB" w:rsidRPr="007D7AA5">
        <w:rPr>
          <w:rFonts w:ascii="Cambria" w:eastAsia="Calibri" w:hAnsi="Cambria"/>
          <w:sz w:val="26"/>
          <w:szCs w:val="26"/>
          <w:lang w:val="ro-RO"/>
        </w:rPr>
        <w:t>l</w:t>
      </w:r>
      <w:r w:rsidRPr="007D7AA5">
        <w:rPr>
          <w:rFonts w:ascii="Cambria" w:eastAsia="Calibri" w:hAnsi="Cambria"/>
          <w:sz w:val="26"/>
          <w:szCs w:val="26"/>
          <w:lang w:val="ro-RO"/>
        </w:rPr>
        <w:t>egii în vigoare</w:t>
      </w:r>
      <w:r w:rsidR="009526BB" w:rsidRPr="007D7AA5">
        <w:rPr>
          <w:rFonts w:ascii="Cambria" w:eastAsia="Calibri" w:hAnsi="Cambria"/>
          <w:sz w:val="26"/>
          <w:szCs w:val="26"/>
          <w:lang w:val="ro-RO"/>
        </w:rPr>
        <w:t>;</w:t>
      </w:r>
    </w:p>
    <w:p w14:paraId="4662668C"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k) să rezilieze contractul dacă operatorul de salubrizare </w:t>
      </w:r>
      <w:r w:rsidR="00AD6A0F" w:rsidRPr="007D7AA5">
        <w:rPr>
          <w:rFonts w:ascii="Cambria" w:eastAsia="Calibri" w:hAnsi="Cambria"/>
          <w:sz w:val="26"/>
          <w:szCs w:val="26"/>
          <w:lang w:val="ro-RO"/>
        </w:rPr>
        <w:t xml:space="preserve">nu îşi respectă obligaţiile asumate prin </w:t>
      </w:r>
      <w:r w:rsidRPr="007D7AA5">
        <w:rPr>
          <w:rFonts w:ascii="Cambria" w:eastAsia="Calibri" w:hAnsi="Cambria"/>
          <w:sz w:val="26"/>
          <w:szCs w:val="26"/>
          <w:lang w:val="ro-RO"/>
        </w:rPr>
        <w:t>c</w:t>
      </w:r>
      <w:r w:rsidR="00AD6A0F" w:rsidRPr="007D7AA5">
        <w:rPr>
          <w:rFonts w:ascii="Cambria" w:eastAsia="Calibri" w:hAnsi="Cambria"/>
          <w:sz w:val="26"/>
          <w:szCs w:val="26"/>
          <w:lang w:val="ro-RO"/>
        </w:rPr>
        <w:t>ontract;</w:t>
      </w:r>
    </w:p>
    <w:p w14:paraId="4804DA15"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l) să sancționeze </w:t>
      </w:r>
      <w:r w:rsidR="00B7756F"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B7756F"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cazul săvârșiri</w:t>
      </w:r>
      <w:r w:rsidR="009526BB" w:rsidRPr="007D7AA5">
        <w:rPr>
          <w:rFonts w:ascii="Cambria" w:eastAsia="Calibri" w:hAnsi="Cambria"/>
          <w:sz w:val="26"/>
          <w:szCs w:val="26"/>
          <w:lang w:val="ro-RO"/>
        </w:rPr>
        <w:t>i contravențiilor prevăzute de l</w:t>
      </w:r>
      <w:r w:rsidRPr="007D7AA5">
        <w:rPr>
          <w:rFonts w:ascii="Cambria" w:eastAsia="Calibri" w:hAnsi="Cambria"/>
          <w:sz w:val="26"/>
          <w:szCs w:val="26"/>
          <w:lang w:val="ro-RO"/>
        </w:rPr>
        <w:t>ege;</w:t>
      </w:r>
    </w:p>
    <w:p w14:paraId="7D2F2D91"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m) alte drepturi prevăzute de prezentul </w:t>
      </w:r>
      <w:r w:rsidR="00B7756F" w:rsidRPr="007D7AA5">
        <w:rPr>
          <w:rFonts w:ascii="Cambria" w:eastAsia="Calibri" w:hAnsi="Cambria"/>
          <w:sz w:val="26"/>
          <w:szCs w:val="26"/>
          <w:lang w:val="ro-RO"/>
        </w:rPr>
        <w:t>c</w:t>
      </w:r>
      <w:r w:rsidRPr="007D7AA5">
        <w:rPr>
          <w:rFonts w:ascii="Cambria" w:eastAsia="Calibri" w:hAnsi="Cambria"/>
          <w:sz w:val="26"/>
          <w:szCs w:val="26"/>
          <w:lang w:val="ro-RO"/>
        </w:rPr>
        <w:t xml:space="preserve">ontract sau de </w:t>
      </w:r>
      <w:r w:rsidR="009526BB" w:rsidRPr="007D7AA5">
        <w:rPr>
          <w:rFonts w:ascii="Cambria" w:eastAsia="Calibri" w:hAnsi="Cambria"/>
          <w:sz w:val="26"/>
          <w:szCs w:val="26"/>
          <w:lang w:val="ro-RO"/>
        </w:rPr>
        <w:t>l</w:t>
      </w:r>
      <w:r w:rsidRPr="007D7AA5">
        <w:rPr>
          <w:rFonts w:ascii="Cambria" w:eastAsia="Calibri" w:hAnsi="Cambria"/>
          <w:sz w:val="26"/>
          <w:szCs w:val="26"/>
          <w:lang w:val="ro-RO"/>
        </w:rPr>
        <w:t>ege.</w:t>
      </w:r>
    </w:p>
    <w:p w14:paraId="15F420FE"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p>
    <w:p w14:paraId="51A279ED"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6 – Drepturile operatorului </w:t>
      </w:r>
    </w:p>
    <w:p w14:paraId="612C6824"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Operatorul are următoarele drepturi:</w:t>
      </w:r>
    </w:p>
    <w:p w14:paraId="7FA40E42"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încaseze contravaloarea </w:t>
      </w:r>
      <w:r w:rsidR="00B7756F" w:rsidRPr="007D7AA5">
        <w:rPr>
          <w:rFonts w:ascii="Cambria" w:eastAsia="Calibri" w:hAnsi="Cambria"/>
          <w:sz w:val="26"/>
          <w:szCs w:val="26"/>
          <w:lang w:val="ro-RO"/>
        </w:rPr>
        <w:t>serviciului, corespunzător t</w:t>
      </w:r>
      <w:r w:rsidRPr="007D7AA5">
        <w:rPr>
          <w:rFonts w:ascii="Cambria" w:eastAsia="Calibri" w:hAnsi="Cambria"/>
          <w:sz w:val="26"/>
          <w:szCs w:val="26"/>
          <w:lang w:val="ro-RO"/>
        </w:rPr>
        <w:t xml:space="preserve">arifului aprobat de </w:t>
      </w:r>
      <w:r w:rsidR="00B7756F" w:rsidRPr="007D7AA5">
        <w:rPr>
          <w:rFonts w:ascii="Cambria" w:eastAsia="Calibri" w:hAnsi="Cambria"/>
          <w:sz w:val="26"/>
          <w:szCs w:val="26"/>
          <w:lang w:val="ro-RO"/>
        </w:rPr>
        <w:t>d</w:t>
      </w:r>
      <w:r w:rsidRPr="007D7AA5">
        <w:rPr>
          <w:rFonts w:ascii="Cambria" w:eastAsia="Calibri" w:hAnsi="Cambria"/>
          <w:sz w:val="26"/>
          <w:szCs w:val="26"/>
          <w:lang w:val="ro-RO"/>
        </w:rPr>
        <w:t>elegatar,</w:t>
      </w:r>
      <w:r w:rsidR="009526BB" w:rsidRPr="007D7AA5">
        <w:rPr>
          <w:rFonts w:ascii="Cambria" w:eastAsia="Calibri" w:hAnsi="Cambria"/>
          <w:sz w:val="26"/>
          <w:szCs w:val="26"/>
          <w:lang w:val="ro-RO"/>
        </w:rPr>
        <w:t xml:space="preserve"> determinat în conformitate cu l</w:t>
      </w:r>
      <w:r w:rsidRPr="007D7AA5">
        <w:rPr>
          <w:rFonts w:ascii="Cambria" w:eastAsia="Calibri" w:hAnsi="Cambria"/>
          <w:sz w:val="26"/>
          <w:szCs w:val="26"/>
          <w:lang w:val="ro-RO"/>
        </w:rPr>
        <w:t>egea în vigoare şi în special cu metodologia aprobată de ANRSC;</w:t>
      </w:r>
    </w:p>
    <w:p w14:paraId="53C3EA5E"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aplice la facturare </w:t>
      </w:r>
      <w:r w:rsidR="00B7756F" w:rsidRPr="007D7AA5">
        <w:rPr>
          <w:rFonts w:ascii="Cambria" w:eastAsia="Calibri" w:hAnsi="Cambria"/>
          <w:sz w:val="26"/>
          <w:szCs w:val="26"/>
          <w:lang w:val="ro-RO"/>
        </w:rPr>
        <w:t>tarifele/t</w:t>
      </w:r>
      <w:r w:rsidRPr="007D7AA5">
        <w:rPr>
          <w:rFonts w:ascii="Cambria" w:eastAsia="Calibri" w:hAnsi="Cambria"/>
          <w:sz w:val="26"/>
          <w:szCs w:val="26"/>
          <w:lang w:val="ro-RO"/>
        </w:rPr>
        <w:t>axele aprobate;</w:t>
      </w:r>
    </w:p>
    <w:p w14:paraId="1E0303AC"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să solicite ajustarea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arifului în raport cu evoluţia generală a preţurilor şi tarifelor din economie şi numai în scopul prezervării echilibrului contractual</w:t>
      </w:r>
      <w:r w:rsidR="009526BB" w:rsidRPr="007D7AA5">
        <w:rPr>
          <w:rFonts w:ascii="Cambria" w:eastAsia="Calibri" w:hAnsi="Cambria"/>
          <w:sz w:val="26"/>
          <w:szCs w:val="26"/>
          <w:lang w:val="ro-RO"/>
        </w:rPr>
        <w:t>;</w:t>
      </w:r>
    </w:p>
    <w:p w14:paraId="74B0AA0F"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propună modificarea </w:t>
      </w:r>
      <w:r w:rsidR="00B7756F" w:rsidRPr="007D7AA5">
        <w:rPr>
          <w:rFonts w:ascii="Cambria" w:eastAsia="Calibri" w:hAnsi="Cambria"/>
          <w:sz w:val="26"/>
          <w:szCs w:val="26"/>
          <w:lang w:val="ro-RO"/>
        </w:rPr>
        <w:t>t</w:t>
      </w:r>
      <w:r w:rsidRPr="007D7AA5">
        <w:rPr>
          <w:rFonts w:ascii="Cambria" w:eastAsia="Calibri" w:hAnsi="Cambria"/>
          <w:sz w:val="26"/>
          <w:szCs w:val="26"/>
          <w:lang w:val="ro-RO"/>
        </w:rPr>
        <w:t>arifului aprobat în situaţiile de schimbare semnificativă a echilibrului contractual;</w:t>
      </w:r>
    </w:p>
    <w:p w14:paraId="3878F3B7" w14:textId="77777777" w:rsidR="00AD6A0F" w:rsidRPr="007D7AA5" w:rsidRDefault="00AD6A0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beneficieze de exclusivitatea prestării </w:t>
      </w:r>
      <w:r w:rsidR="00B7756F" w:rsidRPr="007D7AA5">
        <w:rPr>
          <w:rFonts w:ascii="Cambria" w:eastAsia="Calibri" w:hAnsi="Cambria"/>
          <w:sz w:val="26"/>
          <w:szCs w:val="26"/>
          <w:lang w:val="ro-RO"/>
        </w:rPr>
        <w:t>s</w:t>
      </w:r>
      <w:r w:rsidRPr="007D7AA5">
        <w:rPr>
          <w:rFonts w:ascii="Cambria" w:eastAsia="Calibri" w:hAnsi="Cambria"/>
          <w:sz w:val="26"/>
          <w:szCs w:val="26"/>
          <w:lang w:val="ro-RO"/>
        </w:rPr>
        <w:t xml:space="preserve">erviciului în </w:t>
      </w:r>
      <w:r w:rsidR="00B7756F"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B7756F" w:rsidRPr="007D7AA5">
        <w:rPr>
          <w:rFonts w:ascii="Cambria" w:eastAsia="Calibri" w:hAnsi="Cambria"/>
          <w:sz w:val="26"/>
          <w:szCs w:val="26"/>
          <w:lang w:val="ro-RO"/>
        </w:rPr>
        <w:t>d</w:t>
      </w:r>
      <w:r w:rsidRPr="007D7AA5">
        <w:rPr>
          <w:rFonts w:ascii="Cambria" w:eastAsia="Calibri" w:hAnsi="Cambria"/>
          <w:sz w:val="26"/>
          <w:szCs w:val="26"/>
          <w:lang w:val="ro-RO"/>
        </w:rPr>
        <w:t xml:space="preserve">elegării, acordată în baza prezentului </w:t>
      </w:r>
      <w:r w:rsidR="00B7756F" w:rsidRPr="007D7AA5">
        <w:rPr>
          <w:rFonts w:ascii="Cambria" w:eastAsia="Calibri" w:hAnsi="Cambria"/>
          <w:sz w:val="26"/>
          <w:szCs w:val="26"/>
          <w:lang w:val="ro-RO"/>
        </w:rPr>
        <w:t>c</w:t>
      </w:r>
      <w:r w:rsidRPr="007D7AA5">
        <w:rPr>
          <w:rFonts w:ascii="Cambria" w:eastAsia="Calibri" w:hAnsi="Cambria"/>
          <w:sz w:val="26"/>
          <w:szCs w:val="26"/>
          <w:lang w:val="ro-RO"/>
        </w:rPr>
        <w:t xml:space="preserve">ontract de </w:t>
      </w:r>
      <w:r w:rsidR="00B7756F" w:rsidRPr="007D7AA5">
        <w:rPr>
          <w:rFonts w:ascii="Cambria" w:eastAsia="Calibri" w:hAnsi="Cambria"/>
          <w:sz w:val="26"/>
          <w:szCs w:val="26"/>
          <w:lang w:val="ro-RO"/>
        </w:rPr>
        <w:t>d</w:t>
      </w:r>
      <w:r w:rsidR="00525EDB" w:rsidRPr="007D7AA5">
        <w:rPr>
          <w:rFonts w:ascii="Cambria" w:eastAsia="Calibri" w:hAnsi="Cambria"/>
          <w:sz w:val="26"/>
          <w:szCs w:val="26"/>
          <w:lang w:val="ro-RO"/>
        </w:rPr>
        <w:t>elegare;</w:t>
      </w:r>
    </w:p>
    <w:p w14:paraId="132A8D79" w14:textId="77777777" w:rsidR="00AD6A0F" w:rsidRPr="007D7AA5" w:rsidRDefault="002A306E"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AD6A0F" w:rsidRPr="007D7AA5">
        <w:rPr>
          <w:rFonts w:ascii="Cambria" w:eastAsia="Calibri" w:hAnsi="Cambria"/>
          <w:sz w:val="26"/>
          <w:szCs w:val="26"/>
          <w:lang w:val="ro-RO"/>
        </w:rPr>
        <w:t>) să solicite recuperarea debitelor aferente contractelor încheiate cu utilizatorii;</w:t>
      </w:r>
    </w:p>
    <w:p w14:paraId="62821433" w14:textId="77777777" w:rsidR="00831AB0" w:rsidRPr="007D7AA5" w:rsidRDefault="002A306E"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AD6A0F" w:rsidRPr="007D7AA5">
        <w:rPr>
          <w:rFonts w:ascii="Cambria" w:eastAsia="Calibri" w:hAnsi="Cambria"/>
          <w:sz w:val="26"/>
          <w:szCs w:val="26"/>
          <w:lang w:val="ro-RO"/>
        </w:rPr>
        <w:t xml:space="preserve">) </w:t>
      </w:r>
      <w:r w:rsidR="00525EDB" w:rsidRPr="007D7AA5">
        <w:rPr>
          <w:rFonts w:ascii="Cambria" w:eastAsia="Calibri" w:hAnsi="Cambria"/>
          <w:sz w:val="26"/>
          <w:szCs w:val="26"/>
          <w:lang w:val="ro-RO"/>
        </w:rPr>
        <w:t>î</w:t>
      </w:r>
      <w:r w:rsidR="00AD6A0F" w:rsidRPr="007D7AA5">
        <w:rPr>
          <w:rFonts w:ascii="Cambria" w:eastAsia="Calibri" w:hAnsi="Cambria"/>
          <w:sz w:val="26"/>
          <w:szCs w:val="26"/>
          <w:lang w:val="ro-RO"/>
        </w:rPr>
        <w:t xml:space="preserve">n temeiul contractului de concesiune, </w:t>
      </w:r>
      <w:r w:rsidR="00C60AF3" w:rsidRPr="007D7AA5">
        <w:rPr>
          <w:rFonts w:ascii="Cambria" w:eastAsia="Calibri" w:hAnsi="Cambria"/>
          <w:sz w:val="26"/>
          <w:szCs w:val="26"/>
          <w:lang w:val="ro-RO"/>
        </w:rPr>
        <w:t>delegat</w:t>
      </w:r>
      <w:r w:rsidR="00AD6A0F" w:rsidRPr="007D7AA5">
        <w:rPr>
          <w:rFonts w:ascii="Cambria" w:eastAsia="Calibri" w:hAnsi="Cambria"/>
          <w:sz w:val="26"/>
          <w:szCs w:val="26"/>
          <w:lang w:val="ro-RO"/>
        </w:rPr>
        <w:t xml:space="preserve">ul dobândeşte dreptul de a exploata, în tot sau în parte, rezultatul lucrărilor sau de a presta serviciile care fac obiectul contractului, potrivit obiectivelor şi standardelor de calitate stabilite de </w:t>
      </w:r>
      <w:r w:rsidR="00946B0D" w:rsidRPr="007D7AA5">
        <w:rPr>
          <w:rFonts w:ascii="Cambria" w:eastAsia="Calibri" w:hAnsi="Cambria"/>
          <w:sz w:val="26"/>
          <w:szCs w:val="26"/>
          <w:lang w:val="ro-RO"/>
        </w:rPr>
        <w:t>delegatar</w:t>
      </w:r>
      <w:r w:rsidR="00AD6A0F" w:rsidRPr="007D7AA5">
        <w:rPr>
          <w:rFonts w:ascii="Cambria" w:eastAsia="Calibri" w:hAnsi="Cambria"/>
          <w:sz w:val="26"/>
          <w:szCs w:val="26"/>
          <w:lang w:val="ro-RO"/>
        </w:rPr>
        <w:t xml:space="preserve">. </w:t>
      </w:r>
    </w:p>
    <w:p w14:paraId="334DE00A" w14:textId="77777777" w:rsidR="00525EDB" w:rsidRPr="007D7AA5" w:rsidRDefault="00525EDB"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Nici o altă entitate (societate comerciala, consorţiu, serviciu public) nu va putea presta activitățile care fac obiectul prezentului contract, în aria delegării.</w:t>
      </w:r>
    </w:p>
    <w:p w14:paraId="4D98AE9B" w14:textId="77777777" w:rsidR="00C44F4B" w:rsidRPr="007D7AA5" w:rsidRDefault="00C44F4B" w:rsidP="00E9212B">
      <w:pPr>
        <w:autoSpaceDE w:val="0"/>
        <w:autoSpaceDN w:val="0"/>
        <w:adjustRightInd w:val="0"/>
        <w:spacing w:after="0" w:line="360" w:lineRule="auto"/>
        <w:jc w:val="both"/>
        <w:outlineLvl w:val="0"/>
        <w:rPr>
          <w:rFonts w:ascii="Cambria" w:eastAsia="Calibri" w:hAnsi="Cambria"/>
          <w:b/>
          <w:sz w:val="26"/>
          <w:szCs w:val="26"/>
          <w:lang w:val="ro-RO"/>
        </w:rPr>
      </w:pPr>
    </w:p>
    <w:p w14:paraId="756F5B61" w14:textId="77777777" w:rsidR="00B7756F" w:rsidRPr="007D7AA5" w:rsidRDefault="00C42C5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w:t>
      </w:r>
      <w:r w:rsidR="00B7756F" w:rsidRPr="007D7AA5">
        <w:rPr>
          <w:rFonts w:ascii="Cambria" w:eastAsia="Calibri" w:hAnsi="Cambria"/>
          <w:b/>
          <w:sz w:val="26"/>
          <w:szCs w:val="26"/>
          <w:lang w:val="ro-RO"/>
        </w:rPr>
        <w:t xml:space="preserve"> 7 – </w:t>
      </w:r>
      <w:r w:rsidR="00C44F4B" w:rsidRPr="007D7AA5">
        <w:rPr>
          <w:rFonts w:ascii="Cambria" w:eastAsia="Calibri" w:hAnsi="Cambria"/>
          <w:b/>
          <w:sz w:val="26"/>
          <w:szCs w:val="26"/>
          <w:lang w:val="ro-RO"/>
        </w:rPr>
        <w:t>Obligaţiile delegatarului</w:t>
      </w:r>
    </w:p>
    <w:p w14:paraId="4C1187BB" w14:textId="2E380986" w:rsidR="00B7756F" w:rsidRPr="007D7AA5" w:rsidRDefault="00B7756F"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are următoarele obligaţii, pe care le va exercita însă în corelare cu regulamentele, politicile tarifare şi programele şi strategiile de dezvoltare adoptate </w:t>
      </w:r>
      <w:r w:rsidR="00275E8D" w:rsidRPr="007D7AA5">
        <w:rPr>
          <w:rFonts w:ascii="Cambria" w:eastAsia="Calibri" w:hAnsi="Cambria"/>
          <w:sz w:val="26"/>
          <w:szCs w:val="26"/>
          <w:lang w:val="ro-RO"/>
        </w:rPr>
        <w:t xml:space="preserve">de </w:t>
      </w:r>
      <w:r w:rsidR="00ED1228" w:rsidRPr="007D7AA5">
        <w:rPr>
          <w:rFonts w:ascii="Cambria" w:eastAsia="Calibri" w:hAnsi="Cambria"/>
          <w:sz w:val="26"/>
          <w:szCs w:val="26"/>
          <w:lang w:val="ro-RO"/>
        </w:rPr>
        <w:t xml:space="preserve">Comuna </w:t>
      </w:r>
      <w:r w:rsidR="00A4216A" w:rsidRPr="007D7AA5">
        <w:rPr>
          <w:rFonts w:ascii="Cambria" w:eastAsia="Calibri" w:hAnsi="Cambria"/>
          <w:sz w:val="26"/>
          <w:szCs w:val="26"/>
          <w:lang w:val="ro-RO"/>
        </w:rPr>
        <w:t>Agriș</w:t>
      </w:r>
      <w:r w:rsidR="00275E8D" w:rsidRPr="007D7AA5">
        <w:rPr>
          <w:rFonts w:ascii="Cambria" w:eastAsia="Calibri" w:hAnsi="Cambria"/>
          <w:sz w:val="26"/>
          <w:szCs w:val="26"/>
          <w:lang w:val="ro-RO"/>
        </w:rPr>
        <w:t>, pentru a</w:t>
      </w:r>
      <w:r w:rsidRPr="007D7AA5">
        <w:rPr>
          <w:rFonts w:ascii="Cambria" w:eastAsia="Calibri" w:hAnsi="Cambria"/>
          <w:sz w:val="26"/>
          <w:szCs w:val="26"/>
          <w:lang w:val="ro-RO"/>
        </w:rPr>
        <w:t xml:space="preserve">ria </w:t>
      </w:r>
      <w:r w:rsidR="00275E8D"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5790F590" w14:textId="274B8A64"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să actualizeze şi să aprob</w:t>
      </w:r>
      <w:r w:rsidR="00275E8D" w:rsidRPr="007D7AA5">
        <w:rPr>
          <w:rFonts w:ascii="Cambria" w:eastAsia="Calibri" w:hAnsi="Cambria"/>
          <w:sz w:val="26"/>
          <w:szCs w:val="26"/>
          <w:lang w:val="ro-RO"/>
        </w:rPr>
        <w:t xml:space="preserve">e modificările </w:t>
      </w:r>
      <w:r w:rsidR="00E94DD7" w:rsidRPr="007D7AA5">
        <w:rPr>
          <w:rFonts w:ascii="Cambria" w:eastAsia="Calibri" w:hAnsi="Cambria"/>
          <w:sz w:val="26"/>
          <w:szCs w:val="26"/>
          <w:lang w:val="ro-RO"/>
        </w:rPr>
        <w:t>la</w:t>
      </w:r>
      <w:r w:rsidR="00643265" w:rsidRPr="007D7AA5">
        <w:rPr>
          <w:rFonts w:ascii="Cambria" w:eastAsia="Calibri" w:hAnsi="Cambria"/>
          <w:sz w:val="26"/>
          <w:szCs w:val="26"/>
          <w:lang w:val="ro-RO"/>
        </w:rPr>
        <w:t xml:space="preserve"> contractul de delagare, caietul de sarcini, </w:t>
      </w:r>
      <w:r w:rsidR="00E94DD7" w:rsidRPr="007D7AA5">
        <w:rPr>
          <w:rFonts w:ascii="Cambria" w:eastAsia="Calibri" w:hAnsi="Cambria"/>
          <w:sz w:val="26"/>
          <w:szCs w:val="26"/>
          <w:lang w:val="ro-RO"/>
        </w:rPr>
        <w:t xml:space="preserve"> r</w:t>
      </w:r>
      <w:r w:rsidR="00275E8D" w:rsidRPr="007D7AA5">
        <w:rPr>
          <w:rFonts w:ascii="Cambria" w:eastAsia="Calibri" w:hAnsi="Cambria"/>
          <w:sz w:val="26"/>
          <w:szCs w:val="26"/>
          <w:lang w:val="ro-RO"/>
        </w:rPr>
        <w:t>egulamentul s</w:t>
      </w:r>
      <w:r w:rsidRPr="007D7AA5">
        <w:rPr>
          <w:rFonts w:ascii="Cambria" w:eastAsia="Calibri" w:hAnsi="Cambria"/>
          <w:sz w:val="26"/>
          <w:szCs w:val="26"/>
          <w:lang w:val="ro-RO"/>
        </w:rPr>
        <w:t xml:space="preserve">erviciului, </w:t>
      </w:r>
      <w:r w:rsidR="00643265" w:rsidRPr="007D7AA5">
        <w:rPr>
          <w:rFonts w:ascii="Cambria" w:eastAsia="Calibri" w:hAnsi="Cambria"/>
          <w:sz w:val="26"/>
          <w:szCs w:val="26"/>
          <w:lang w:val="ro-RO"/>
        </w:rPr>
        <w:t xml:space="preserve">indicatorii de performanță, </w:t>
      </w:r>
      <w:r w:rsidRPr="007D7AA5">
        <w:rPr>
          <w:rFonts w:ascii="Cambria" w:eastAsia="Calibri" w:hAnsi="Cambria"/>
          <w:sz w:val="26"/>
          <w:szCs w:val="26"/>
          <w:lang w:val="ro-RO"/>
        </w:rPr>
        <w:t xml:space="preserve">conform legilor în vigoare, obligaţie care se va exercita prin </w:t>
      </w:r>
      <w:r w:rsidR="00E655F3" w:rsidRPr="007D7AA5">
        <w:rPr>
          <w:rFonts w:ascii="Cambria" w:eastAsia="Calibri" w:hAnsi="Cambria"/>
          <w:sz w:val="26"/>
          <w:szCs w:val="26"/>
          <w:lang w:val="ro-RO"/>
        </w:rPr>
        <w:t>hotărâr</w:t>
      </w:r>
      <w:r w:rsidR="00643265" w:rsidRPr="007D7AA5">
        <w:rPr>
          <w:rFonts w:ascii="Cambria" w:eastAsia="Calibri" w:hAnsi="Cambria"/>
          <w:sz w:val="26"/>
          <w:szCs w:val="26"/>
          <w:lang w:val="ro-RO"/>
        </w:rPr>
        <w:t>i ale</w:t>
      </w:r>
      <w:r w:rsidR="00E655F3" w:rsidRPr="007D7AA5">
        <w:rPr>
          <w:rFonts w:ascii="Cambria" w:eastAsia="Calibri" w:hAnsi="Cambria"/>
          <w:sz w:val="26"/>
          <w:szCs w:val="26"/>
          <w:lang w:val="ro-RO"/>
        </w:rPr>
        <w:t xml:space="preserve"> consiliului local</w:t>
      </w:r>
      <w:r w:rsidRPr="007D7AA5">
        <w:rPr>
          <w:rFonts w:ascii="Cambria" w:eastAsia="Calibri" w:hAnsi="Cambria"/>
          <w:sz w:val="26"/>
          <w:szCs w:val="26"/>
          <w:lang w:val="ro-RO"/>
        </w:rPr>
        <w:t>;</w:t>
      </w:r>
    </w:p>
    <w:p w14:paraId="6F296CFA" w14:textId="1F31A686" w:rsidR="00B7756F" w:rsidRPr="007D7AA5" w:rsidRDefault="00643265"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aprobe modificarea și ajustarea </w:t>
      </w:r>
      <w:r w:rsidR="00275E8D" w:rsidRPr="007D7AA5">
        <w:rPr>
          <w:rFonts w:ascii="Cambria" w:eastAsia="Calibri" w:hAnsi="Cambria"/>
          <w:sz w:val="26"/>
          <w:szCs w:val="26"/>
          <w:lang w:val="ro-RO"/>
        </w:rPr>
        <w:t>t</w:t>
      </w:r>
      <w:r w:rsidRPr="007D7AA5">
        <w:rPr>
          <w:rFonts w:ascii="Cambria" w:eastAsia="Calibri" w:hAnsi="Cambria"/>
          <w:sz w:val="26"/>
          <w:szCs w:val="26"/>
          <w:lang w:val="ro-RO"/>
        </w:rPr>
        <w:t>arifelor</w:t>
      </w:r>
      <w:r w:rsidR="00B7756F" w:rsidRPr="007D7AA5">
        <w:rPr>
          <w:rFonts w:ascii="Cambria" w:eastAsia="Calibri" w:hAnsi="Cambria"/>
          <w:sz w:val="26"/>
          <w:szCs w:val="26"/>
          <w:lang w:val="ro-RO"/>
        </w:rPr>
        <w:t xml:space="preserve"> propuse de </w:t>
      </w:r>
      <w:r w:rsidR="00275E8D" w:rsidRPr="007D7AA5">
        <w:rPr>
          <w:rFonts w:ascii="Cambria" w:eastAsia="Calibri" w:hAnsi="Cambria"/>
          <w:sz w:val="26"/>
          <w:szCs w:val="26"/>
          <w:lang w:val="ro-RO"/>
        </w:rPr>
        <w:t>o</w:t>
      </w:r>
      <w:r w:rsidR="00B7756F"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00525EDB" w:rsidRPr="007D7AA5">
        <w:rPr>
          <w:rFonts w:ascii="Cambria" w:eastAsia="Calibri" w:hAnsi="Cambria"/>
          <w:sz w:val="26"/>
          <w:szCs w:val="26"/>
          <w:lang w:val="ro-RO"/>
        </w:rPr>
        <w:t xml:space="preserve"> conform l</w:t>
      </w:r>
      <w:r w:rsidR="00B7756F" w:rsidRPr="007D7AA5">
        <w:rPr>
          <w:rFonts w:ascii="Cambria" w:eastAsia="Calibri" w:hAnsi="Cambria"/>
          <w:sz w:val="26"/>
          <w:szCs w:val="26"/>
          <w:lang w:val="ro-RO"/>
        </w:rPr>
        <w:t xml:space="preserve">egii în vigoare, obligaţie care se va exercita prin </w:t>
      </w:r>
      <w:r w:rsidR="00E655F3" w:rsidRPr="007D7AA5">
        <w:rPr>
          <w:rFonts w:ascii="Cambria" w:eastAsia="Calibri" w:hAnsi="Cambria"/>
          <w:sz w:val="26"/>
          <w:szCs w:val="26"/>
          <w:lang w:val="ro-RO"/>
        </w:rPr>
        <w:t>hotărârea consiliului local</w:t>
      </w:r>
      <w:r w:rsidR="00B7756F" w:rsidRPr="007D7AA5">
        <w:rPr>
          <w:rFonts w:ascii="Cambria" w:eastAsia="Calibri" w:hAnsi="Cambria"/>
          <w:sz w:val="26"/>
          <w:szCs w:val="26"/>
          <w:lang w:val="ro-RO"/>
        </w:rPr>
        <w:t>;</w:t>
      </w:r>
    </w:p>
    <w:p w14:paraId="2346A098"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să verifice periodic,</w:t>
      </w:r>
      <w:r w:rsidR="00275E8D" w:rsidRPr="007D7AA5">
        <w:rPr>
          <w:rFonts w:ascii="Cambria" w:eastAsia="Calibri" w:hAnsi="Cambria"/>
          <w:sz w:val="26"/>
          <w:szCs w:val="26"/>
          <w:lang w:val="ro-RO"/>
        </w:rPr>
        <w:t xml:space="preserve"> prin</w:t>
      </w:r>
      <w:r w:rsidRPr="007D7AA5">
        <w:rPr>
          <w:rFonts w:ascii="Cambria" w:eastAsia="Calibri" w:hAnsi="Cambria"/>
          <w:sz w:val="26"/>
          <w:szCs w:val="26"/>
          <w:lang w:val="ro-RO"/>
        </w:rPr>
        <w:t xml:space="preserve"> </w:t>
      </w:r>
      <w:r w:rsidR="00275E8D" w:rsidRPr="007D7AA5">
        <w:rPr>
          <w:rFonts w:ascii="Cambria" w:eastAsia="Calibri" w:hAnsi="Cambria"/>
          <w:sz w:val="26"/>
          <w:szCs w:val="26"/>
          <w:lang w:val="ro-RO"/>
        </w:rPr>
        <w:t>intermediul administrației publice locale</w:t>
      </w:r>
      <w:r w:rsidRPr="007D7AA5">
        <w:rPr>
          <w:rFonts w:ascii="Cambria" w:eastAsia="Calibri" w:hAnsi="Cambria"/>
          <w:sz w:val="26"/>
          <w:szCs w:val="26"/>
          <w:lang w:val="ro-RO"/>
        </w:rPr>
        <w:t>:</w:t>
      </w:r>
    </w:p>
    <w:p w14:paraId="678B9EBD"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calitatea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 prestat;</w:t>
      </w:r>
    </w:p>
    <w:p w14:paraId="7255A959" w14:textId="77777777" w:rsidR="00B7756F"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îndeplinirea i</w:t>
      </w:r>
      <w:r w:rsidR="00B7756F" w:rsidRPr="007D7AA5">
        <w:rPr>
          <w:rFonts w:ascii="Cambria" w:eastAsia="Calibri" w:hAnsi="Cambria"/>
          <w:sz w:val="26"/>
          <w:szCs w:val="26"/>
          <w:lang w:val="ro-RO"/>
        </w:rPr>
        <w:t xml:space="preserve">ndicatorilor de </w:t>
      </w:r>
      <w:r w:rsidRPr="007D7AA5">
        <w:rPr>
          <w:rFonts w:ascii="Cambria" w:eastAsia="Calibri" w:hAnsi="Cambria"/>
          <w:sz w:val="26"/>
          <w:szCs w:val="26"/>
          <w:lang w:val="ro-RO"/>
        </w:rPr>
        <w:t>p</w:t>
      </w:r>
      <w:r w:rsidR="00B7756F" w:rsidRPr="007D7AA5">
        <w:rPr>
          <w:rFonts w:ascii="Cambria" w:eastAsia="Calibri" w:hAnsi="Cambria"/>
          <w:sz w:val="26"/>
          <w:szCs w:val="26"/>
          <w:lang w:val="ro-RO"/>
        </w:rPr>
        <w:t>erformanţă;</w:t>
      </w:r>
    </w:p>
    <w:p w14:paraId="5B4EC2BA"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menţinerea echilibrului contractual;</w:t>
      </w:r>
    </w:p>
    <w:p w14:paraId="77913C1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asigurarea unor relaţii echidistante şi echilibrate între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şi </w:t>
      </w:r>
      <w:r w:rsidR="00275E8D" w:rsidRPr="007D7AA5">
        <w:rPr>
          <w:rFonts w:ascii="Cambria" w:eastAsia="Calibri" w:hAnsi="Cambria"/>
          <w:sz w:val="26"/>
          <w:szCs w:val="26"/>
          <w:lang w:val="ro-RO"/>
        </w:rPr>
        <w:t>u</w:t>
      </w:r>
      <w:r w:rsidRPr="007D7AA5">
        <w:rPr>
          <w:rFonts w:ascii="Cambria" w:eastAsia="Calibri" w:hAnsi="Cambria"/>
          <w:sz w:val="26"/>
          <w:szCs w:val="26"/>
          <w:lang w:val="ro-RO"/>
        </w:rPr>
        <w:t>tilizatori;</w:t>
      </w:r>
    </w:p>
    <w:p w14:paraId="19BB85D1" w14:textId="23670429"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să predea către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w:t>
      </w:r>
      <w:r w:rsidR="00275E8D" w:rsidRPr="007D7AA5">
        <w:rPr>
          <w:rFonts w:ascii="Cambria" w:eastAsia="Calibri" w:hAnsi="Cambria"/>
          <w:sz w:val="26"/>
          <w:szCs w:val="26"/>
          <w:lang w:val="ro-RO"/>
        </w:rPr>
        <w:t>p</w:t>
      </w:r>
      <w:r w:rsidRPr="007D7AA5">
        <w:rPr>
          <w:rFonts w:ascii="Cambria" w:eastAsia="Calibri" w:hAnsi="Cambria"/>
          <w:sz w:val="26"/>
          <w:szCs w:val="26"/>
          <w:lang w:val="ro-RO"/>
        </w:rPr>
        <w:t xml:space="preserve">erioada de </w:t>
      </w:r>
      <w:r w:rsidR="00275E8D" w:rsidRPr="007D7AA5">
        <w:rPr>
          <w:rFonts w:ascii="Cambria" w:eastAsia="Calibri" w:hAnsi="Cambria"/>
          <w:sz w:val="26"/>
          <w:szCs w:val="26"/>
          <w:lang w:val="ro-RO"/>
        </w:rPr>
        <w:t>m</w:t>
      </w:r>
      <w:r w:rsidRPr="007D7AA5">
        <w:rPr>
          <w:rFonts w:ascii="Cambria" w:eastAsia="Calibri" w:hAnsi="Cambria"/>
          <w:sz w:val="26"/>
          <w:szCs w:val="26"/>
          <w:lang w:val="ro-RO"/>
        </w:rPr>
        <w:t xml:space="preserve">obilizare toate bunurile, instalaţiile, echipamentele şi facilităţile aferente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 delegat, precum și pe măsură ce apar noi astfel de bunuri faţă d</w:t>
      </w:r>
      <w:r w:rsidR="00275E8D" w:rsidRPr="007D7AA5">
        <w:rPr>
          <w:rFonts w:ascii="Cambria" w:eastAsia="Calibri" w:hAnsi="Cambria"/>
          <w:sz w:val="26"/>
          <w:szCs w:val="26"/>
          <w:lang w:val="ro-RO"/>
        </w:rPr>
        <w:t>e cele care au fost predate în p</w:t>
      </w:r>
      <w:r w:rsidRPr="007D7AA5">
        <w:rPr>
          <w:rFonts w:ascii="Cambria" w:eastAsia="Calibri" w:hAnsi="Cambria"/>
          <w:sz w:val="26"/>
          <w:szCs w:val="26"/>
          <w:lang w:val="ro-RO"/>
        </w:rPr>
        <w:t xml:space="preserve">erioada de </w:t>
      </w:r>
      <w:r w:rsidR="00275E8D" w:rsidRPr="007D7AA5">
        <w:rPr>
          <w:rFonts w:ascii="Cambria" w:eastAsia="Calibri" w:hAnsi="Cambria"/>
          <w:sz w:val="26"/>
          <w:szCs w:val="26"/>
          <w:lang w:val="ro-RO"/>
        </w:rPr>
        <w:t>m</w:t>
      </w:r>
      <w:r w:rsidRPr="007D7AA5">
        <w:rPr>
          <w:rFonts w:ascii="Cambria" w:eastAsia="Calibri" w:hAnsi="Cambria"/>
          <w:sz w:val="26"/>
          <w:szCs w:val="26"/>
          <w:lang w:val="ro-RO"/>
        </w:rPr>
        <w:t>obilizare, împreună cu inventarul existent, libere de orice sarcini, pe baza unui proces</w:t>
      </w:r>
      <w:r w:rsidR="00865659" w:rsidRPr="007D7AA5">
        <w:rPr>
          <w:rFonts w:ascii="Cambria" w:eastAsia="Calibri" w:hAnsi="Cambria"/>
          <w:sz w:val="26"/>
          <w:szCs w:val="26"/>
          <w:lang w:val="ro-RO"/>
        </w:rPr>
        <w:t>-</w:t>
      </w:r>
      <w:r w:rsidRPr="007D7AA5">
        <w:rPr>
          <w:rFonts w:ascii="Cambria" w:eastAsia="Calibri" w:hAnsi="Cambria"/>
          <w:sz w:val="26"/>
          <w:szCs w:val="26"/>
          <w:lang w:val="ro-RO"/>
        </w:rPr>
        <w:t>verbal de predar</w:t>
      </w:r>
      <w:r w:rsidR="00275E8D" w:rsidRPr="007D7AA5">
        <w:rPr>
          <w:rFonts w:ascii="Cambria" w:eastAsia="Calibri" w:hAnsi="Cambria"/>
          <w:sz w:val="26"/>
          <w:szCs w:val="26"/>
          <w:lang w:val="ro-RO"/>
        </w:rPr>
        <w:t>e-primire, anexat la prezentul c</w:t>
      </w:r>
      <w:r w:rsidRPr="007D7AA5">
        <w:rPr>
          <w:rFonts w:ascii="Cambria" w:eastAsia="Calibri" w:hAnsi="Cambria"/>
          <w:sz w:val="26"/>
          <w:szCs w:val="26"/>
          <w:lang w:val="ro-RO"/>
        </w:rPr>
        <w:t>ontract</w:t>
      </w:r>
      <w:r w:rsidR="00865659" w:rsidRPr="007D7AA5">
        <w:rPr>
          <w:rFonts w:ascii="Cambria" w:eastAsia="Calibri" w:hAnsi="Cambria"/>
          <w:sz w:val="26"/>
          <w:szCs w:val="26"/>
          <w:lang w:val="ro-RO"/>
        </w:rPr>
        <w:t>, dacă este cazul</w:t>
      </w:r>
      <w:r w:rsidR="00634E02" w:rsidRPr="007D7AA5">
        <w:rPr>
          <w:rFonts w:ascii="Cambria" w:eastAsia="Calibri" w:hAnsi="Cambria"/>
          <w:sz w:val="26"/>
          <w:szCs w:val="26"/>
          <w:lang w:val="ro-RO"/>
        </w:rPr>
        <w:t>;</w:t>
      </w:r>
    </w:p>
    <w:p w14:paraId="4A096AC8"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e) să faciliteze obţinerea de către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a </w:t>
      </w:r>
      <w:r w:rsidR="00275E8D" w:rsidRPr="007D7AA5">
        <w:rPr>
          <w:rFonts w:ascii="Cambria" w:eastAsia="Calibri" w:hAnsi="Cambria"/>
          <w:sz w:val="26"/>
          <w:szCs w:val="26"/>
          <w:lang w:val="ro-RO"/>
        </w:rPr>
        <w:t>a</w:t>
      </w:r>
      <w:r w:rsidRPr="007D7AA5">
        <w:rPr>
          <w:rFonts w:ascii="Cambria" w:eastAsia="Calibri" w:hAnsi="Cambria"/>
          <w:sz w:val="26"/>
          <w:szCs w:val="26"/>
          <w:lang w:val="ro-RO"/>
        </w:rPr>
        <w:t xml:space="preserve">utorizaţiilor pentru </w:t>
      </w:r>
      <w:r w:rsidR="00275E8D" w:rsidRPr="007D7AA5">
        <w:rPr>
          <w:rFonts w:ascii="Cambria" w:eastAsia="Calibri" w:hAnsi="Cambria"/>
          <w:sz w:val="26"/>
          <w:szCs w:val="26"/>
          <w:lang w:val="ro-RO"/>
        </w:rPr>
        <w:t>lucrări şi investiţii aferente s</w:t>
      </w:r>
      <w:r w:rsidRPr="007D7AA5">
        <w:rPr>
          <w:rFonts w:ascii="Cambria" w:eastAsia="Calibri" w:hAnsi="Cambria"/>
          <w:sz w:val="26"/>
          <w:szCs w:val="26"/>
          <w:lang w:val="ro-RO"/>
        </w:rPr>
        <w:t xml:space="preserve">erviciului pe terenurile publice şi private, conform </w:t>
      </w:r>
      <w:r w:rsidR="00525EDB" w:rsidRPr="007D7AA5">
        <w:rPr>
          <w:rFonts w:ascii="Cambria" w:eastAsia="Calibri" w:hAnsi="Cambria"/>
          <w:sz w:val="26"/>
          <w:szCs w:val="26"/>
          <w:lang w:val="ro-RO"/>
        </w:rPr>
        <w:t>l</w:t>
      </w:r>
      <w:r w:rsidRPr="007D7AA5">
        <w:rPr>
          <w:rFonts w:ascii="Cambria" w:eastAsia="Calibri" w:hAnsi="Cambria"/>
          <w:sz w:val="26"/>
          <w:szCs w:val="26"/>
          <w:lang w:val="ro-RO"/>
        </w:rPr>
        <w:t>egii în vigoare;</w:t>
      </w:r>
    </w:p>
    <w:p w14:paraId="66525BE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să nu-l tulbur</w:t>
      </w:r>
      <w:r w:rsidR="00275E8D" w:rsidRPr="007D7AA5">
        <w:rPr>
          <w:rFonts w:ascii="Cambria" w:eastAsia="Calibri" w:hAnsi="Cambria"/>
          <w:sz w:val="26"/>
          <w:szCs w:val="26"/>
          <w:lang w:val="ro-RO"/>
        </w:rPr>
        <w:t>e pe 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de salubrizare</w:t>
      </w:r>
      <w:r w:rsidRPr="007D7AA5">
        <w:rPr>
          <w:rFonts w:ascii="Cambria" w:eastAsia="Calibri" w:hAnsi="Cambria"/>
          <w:sz w:val="26"/>
          <w:szCs w:val="26"/>
          <w:lang w:val="ro-RO"/>
        </w:rPr>
        <w:t xml:space="preserve"> în exerciţiul drepturilor sale ce rezultă din prezentul </w:t>
      </w:r>
      <w:r w:rsidR="00275E8D"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009CF102"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g) să medieze, eventualele divergenţe, sesizări, plângeri etc. care apar între </w:t>
      </w:r>
      <w:r w:rsidR="00275E8D" w:rsidRPr="007D7AA5">
        <w:rPr>
          <w:rFonts w:ascii="Cambria" w:eastAsia="Calibri" w:hAnsi="Cambria"/>
          <w:sz w:val="26"/>
          <w:szCs w:val="26"/>
          <w:lang w:val="ro-RO"/>
        </w:rPr>
        <w:t>o</w:t>
      </w:r>
      <w:r w:rsidRPr="007D7AA5">
        <w:rPr>
          <w:rFonts w:ascii="Cambria" w:eastAsia="Calibri" w:hAnsi="Cambria"/>
          <w:sz w:val="26"/>
          <w:szCs w:val="26"/>
          <w:lang w:val="ro-RO"/>
        </w:rPr>
        <w:t xml:space="preserve">peratorul </w:t>
      </w:r>
      <w:r w:rsidR="00275E8D" w:rsidRPr="007D7AA5">
        <w:rPr>
          <w:rFonts w:ascii="Cambria" w:eastAsia="Calibri" w:hAnsi="Cambria"/>
          <w:sz w:val="26"/>
          <w:szCs w:val="26"/>
          <w:lang w:val="ro-RO"/>
        </w:rPr>
        <w:t xml:space="preserve">de salubrizare </w:t>
      </w:r>
      <w:r w:rsidRPr="007D7AA5">
        <w:rPr>
          <w:rFonts w:ascii="Cambria" w:eastAsia="Calibri" w:hAnsi="Cambria"/>
          <w:sz w:val="26"/>
          <w:szCs w:val="26"/>
          <w:lang w:val="ro-RO"/>
        </w:rPr>
        <w:t xml:space="preserve">şi </w:t>
      </w:r>
      <w:r w:rsidR="00275E8D" w:rsidRPr="007D7AA5">
        <w:rPr>
          <w:rFonts w:ascii="Cambria" w:eastAsia="Calibri" w:hAnsi="Cambria"/>
          <w:sz w:val="26"/>
          <w:szCs w:val="26"/>
          <w:lang w:val="ro-RO"/>
        </w:rPr>
        <w:t>u</w:t>
      </w:r>
      <w:r w:rsidRPr="007D7AA5">
        <w:rPr>
          <w:rFonts w:ascii="Cambria" w:eastAsia="Calibri" w:hAnsi="Cambria"/>
          <w:sz w:val="26"/>
          <w:szCs w:val="26"/>
          <w:lang w:val="ro-RO"/>
        </w:rPr>
        <w:t xml:space="preserve">tilizatorii </w:t>
      </w:r>
      <w:r w:rsidR="00275E8D" w:rsidRPr="007D7AA5">
        <w:rPr>
          <w:rFonts w:ascii="Cambria" w:eastAsia="Calibri" w:hAnsi="Cambria"/>
          <w:sz w:val="26"/>
          <w:szCs w:val="26"/>
          <w:lang w:val="ro-RO"/>
        </w:rPr>
        <w:t>s</w:t>
      </w:r>
      <w:r w:rsidRPr="007D7AA5">
        <w:rPr>
          <w:rFonts w:ascii="Cambria" w:eastAsia="Calibri" w:hAnsi="Cambria"/>
          <w:sz w:val="26"/>
          <w:szCs w:val="26"/>
          <w:lang w:val="ro-RO"/>
        </w:rPr>
        <w:t>erviciului;</w:t>
      </w:r>
    </w:p>
    <w:p w14:paraId="1FD69AC4" w14:textId="77777777" w:rsidR="00B7756F"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 să sprijine o</w:t>
      </w:r>
      <w:r w:rsidR="00B7756F" w:rsidRPr="007D7AA5">
        <w:rPr>
          <w:rFonts w:ascii="Cambria" w:eastAsia="Calibri" w:hAnsi="Cambria"/>
          <w:sz w:val="26"/>
          <w:szCs w:val="26"/>
          <w:lang w:val="ro-RO"/>
        </w:rPr>
        <w:t xml:space="preserve">peratorul </w:t>
      </w:r>
      <w:r w:rsidRPr="007D7AA5">
        <w:rPr>
          <w:rFonts w:ascii="Cambria" w:eastAsia="Calibri" w:hAnsi="Cambria"/>
          <w:sz w:val="26"/>
          <w:szCs w:val="26"/>
          <w:lang w:val="ro-RO"/>
        </w:rPr>
        <w:t>de</w:t>
      </w:r>
      <w:r w:rsidR="00E852AC" w:rsidRPr="007D7AA5">
        <w:rPr>
          <w:rFonts w:ascii="Cambria" w:eastAsia="Calibri" w:hAnsi="Cambria"/>
          <w:sz w:val="26"/>
          <w:szCs w:val="26"/>
          <w:lang w:val="ro-RO"/>
        </w:rPr>
        <w:t xml:space="preserve"> </w:t>
      </w:r>
      <w:r w:rsidRPr="007D7AA5">
        <w:rPr>
          <w:rFonts w:ascii="Cambria" w:eastAsia="Calibri" w:hAnsi="Cambria"/>
          <w:sz w:val="26"/>
          <w:szCs w:val="26"/>
          <w:lang w:val="ro-RO"/>
        </w:rPr>
        <w:t>salubrizare</w:t>
      </w:r>
      <w:r w:rsidR="00B7756F" w:rsidRPr="007D7AA5">
        <w:rPr>
          <w:rFonts w:ascii="Cambria" w:eastAsia="Calibri" w:hAnsi="Cambria"/>
          <w:sz w:val="26"/>
          <w:szCs w:val="26"/>
          <w:lang w:val="ro-RO"/>
        </w:rPr>
        <w:t xml:space="preserve"> în campaniile organizate privind informarea şi conștientizarea </w:t>
      </w:r>
      <w:r w:rsidRPr="007D7AA5">
        <w:rPr>
          <w:rFonts w:ascii="Cambria" w:eastAsia="Calibri" w:hAnsi="Cambria"/>
          <w:sz w:val="26"/>
          <w:szCs w:val="26"/>
          <w:lang w:val="ro-RO"/>
        </w:rPr>
        <w:t>u</w:t>
      </w:r>
      <w:r w:rsidR="00B7756F" w:rsidRPr="007D7AA5">
        <w:rPr>
          <w:rFonts w:ascii="Cambria" w:eastAsia="Calibri" w:hAnsi="Cambria"/>
          <w:sz w:val="26"/>
          <w:szCs w:val="26"/>
          <w:lang w:val="ro-RO"/>
        </w:rPr>
        <w:t xml:space="preserve">tilizatorilor privind colectarea separată a </w:t>
      </w:r>
      <w:r w:rsidRPr="007D7AA5">
        <w:rPr>
          <w:rFonts w:ascii="Cambria" w:eastAsia="Calibri" w:hAnsi="Cambria"/>
          <w:sz w:val="26"/>
          <w:szCs w:val="26"/>
          <w:lang w:val="ro-RO"/>
        </w:rPr>
        <w:t>d</w:t>
      </w:r>
      <w:r w:rsidR="00B7756F" w:rsidRPr="007D7AA5">
        <w:rPr>
          <w:rFonts w:ascii="Cambria" w:eastAsia="Calibri" w:hAnsi="Cambria"/>
          <w:sz w:val="26"/>
          <w:szCs w:val="26"/>
          <w:lang w:val="ro-RO"/>
        </w:rPr>
        <w:t>eşeurilor;</w:t>
      </w:r>
    </w:p>
    <w:p w14:paraId="06FC1E29" w14:textId="77777777" w:rsidR="00B7756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 să asigure un mediu de afaceri concurenţial şi transparent;</w:t>
      </w:r>
    </w:p>
    <w:p w14:paraId="111DB86B" w14:textId="77777777" w:rsidR="00AD6A0F" w:rsidRPr="007D7AA5" w:rsidRDefault="00B7756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j) să păstreze, în condiţiile </w:t>
      </w:r>
      <w:r w:rsidR="00525EDB" w:rsidRPr="007D7AA5">
        <w:rPr>
          <w:rFonts w:ascii="Cambria" w:eastAsia="Calibri" w:hAnsi="Cambria"/>
          <w:sz w:val="26"/>
          <w:szCs w:val="26"/>
          <w:lang w:val="ro-RO"/>
        </w:rPr>
        <w:t>l</w:t>
      </w:r>
      <w:r w:rsidRPr="007D7AA5">
        <w:rPr>
          <w:rFonts w:ascii="Cambria" w:eastAsia="Calibri" w:hAnsi="Cambria"/>
          <w:sz w:val="26"/>
          <w:szCs w:val="26"/>
          <w:lang w:val="ro-RO"/>
        </w:rPr>
        <w:t xml:space="preserve">egii, confidenţialitatea datelor şi informaţiilor economico-financiare privind activitatea </w:t>
      </w:r>
      <w:r w:rsidR="00275E8D" w:rsidRPr="007D7AA5">
        <w:rPr>
          <w:rFonts w:ascii="Cambria" w:eastAsia="Calibri" w:hAnsi="Cambria"/>
          <w:sz w:val="26"/>
          <w:szCs w:val="26"/>
          <w:lang w:val="ro-RO"/>
        </w:rPr>
        <w:t>o</w:t>
      </w:r>
      <w:r w:rsidRPr="007D7AA5">
        <w:rPr>
          <w:rFonts w:ascii="Cambria" w:eastAsia="Calibri" w:hAnsi="Cambria"/>
          <w:sz w:val="26"/>
          <w:szCs w:val="26"/>
          <w:lang w:val="ro-RO"/>
        </w:rPr>
        <w:t>peratorului</w:t>
      </w:r>
      <w:r w:rsidR="00275E8D" w:rsidRPr="007D7AA5">
        <w:rPr>
          <w:rFonts w:ascii="Cambria" w:eastAsia="Calibri" w:hAnsi="Cambria"/>
          <w:sz w:val="26"/>
          <w:szCs w:val="26"/>
          <w:lang w:val="ro-RO"/>
        </w:rPr>
        <w:t xml:space="preserve"> de salubrizare</w:t>
      </w:r>
      <w:r w:rsidRPr="007D7AA5">
        <w:rPr>
          <w:rFonts w:ascii="Cambria" w:eastAsia="Calibri" w:hAnsi="Cambria"/>
          <w:sz w:val="26"/>
          <w:szCs w:val="26"/>
          <w:lang w:val="ro-RO"/>
        </w:rPr>
        <w:t>, altele decât cele de interes public.</w:t>
      </w:r>
    </w:p>
    <w:p w14:paraId="3C388E77"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b/>
          <w:sz w:val="26"/>
          <w:szCs w:val="26"/>
          <w:lang w:val="ro-RO"/>
        </w:rPr>
      </w:pPr>
    </w:p>
    <w:p w14:paraId="60BE4627"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8 – Obligaţiile operatorului </w:t>
      </w:r>
    </w:p>
    <w:p w14:paraId="7E96434B" w14:textId="77777777" w:rsidR="00275E8D" w:rsidRPr="007D7AA5" w:rsidRDefault="00275E8D"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Operatorul are următoarele obligaţii generale:</w:t>
      </w:r>
    </w:p>
    <w:p w14:paraId="65A0A17C"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să asigure prestarea serviciului conform prevederilor contractuale şi cu respectarea regulamentului serviciului şi caietului de sarcini ale serviciului, a prescripţiilor, normelor şi normativelor tehnice în vigoare, într-o manieră</w:t>
      </w:r>
      <w:r w:rsidR="00525EDB" w:rsidRPr="007D7AA5">
        <w:rPr>
          <w:rFonts w:ascii="Cambria" w:eastAsia="Calibri" w:hAnsi="Cambria"/>
          <w:sz w:val="26"/>
          <w:szCs w:val="26"/>
          <w:lang w:val="ro-RO"/>
        </w:rPr>
        <w:t xml:space="preserve"> eficientă, în conformitate cu l</w:t>
      </w:r>
      <w:r w:rsidRPr="007D7AA5">
        <w:rPr>
          <w:rFonts w:ascii="Cambria" w:eastAsia="Calibri" w:hAnsi="Cambria"/>
          <w:sz w:val="26"/>
          <w:szCs w:val="26"/>
          <w:lang w:val="ro-RO"/>
        </w:rPr>
        <w:t>egea;</w:t>
      </w:r>
    </w:p>
    <w:p w14:paraId="5E5FFB05"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să presteze serviciul pentru toţi utilizatorii din aria delegării, cu asigurarea colectării întregii cantităţi de deşeuri generate care intră în obiectul prezentului contract şi să lase în stare de curăţenie spaţiul destinat recipientelor de precolectare şi domeniul public;</w:t>
      </w:r>
    </w:p>
    <w:p w14:paraId="232DDB04" w14:textId="77777777" w:rsidR="00275E8D" w:rsidRPr="007D7AA5" w:rsidRDefault="00275E8D"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să colecteze doar </w:t>
      </w:r>
      <w:r w:rsidR="00413938" w:rsidRPr="007D7AA5">
        <w:rPr>
          <w:rFonts w:ascii="Cambria" w:eastAsia="Calibri" w:hAnsi="Cambria"/>
          <w:sz w:val="26"/>
          <w:szCs w:val="26"/>
          <w:lang w:val="ro-RO"/>
        </w:rPr>
        <w:t>d</w:t>
      </w:r>
      <w:r w:rsidRPr="007D7AA5">
        <w:rPr>
          <w:rFonts w:ascii="Cambria" w:eastAsia="Calibri" w:hAnsi="Cambria"/>
          <w:sz w:val="26"/>
          <w:szCs w:val="26"/>
          <w:lang w:val="ro-RO"/>
        </w:rPr>
        <w:t xml:space="preserve">eşeurile generate în </w:t>
      </w:r>
      <w:r w:rsidR="00413938" w:rsidRPr="007D7AA5">
        <w:rPr>
          <w:rFonts w:ascii="Cambria" w:eastAsia="Calibri" w:hAnsi="Cambria"/>
          <w:sz w:val="26"/>
          <w:szCs w:val="26"/>
          <w:lang w:val="ro-RO"/>
        </w:rPr>
        <w:t>a</w:t>
      </w:r>
      <w:r w:rsidRPr="007D7AA5">
        <w:rPr>
          <w:rFonts w:ascii="Cambria" w:eastAsia="Calibri" w:hAnsi="Cambria"/>
          <w:sz w:val="26"/>
          <w:szCs w:val="26"/>
          <w:lang w:val="ro-RO"/>
        </w:rPr>
        <w:t xml:space="preserve">ria </w:t>
      </w:r>
      <w:r w:rsidR="00413938" w:rsidRPr="007D7AA5">
        <w:rPr>
          <w:rFonts w:ascii="Cambria" w:eastAsia="Calibri" w:hAnsi="Cambria"/>
          <w:sz w:val="26"/>
          <w:szCs w:val="26"/>
          <w:lang w:val="ro-RO"/>
        </w:rPr>
        <w:t>d</w:t>
      </w:r>
      <w:r w:rsidRPr="007D7AA5">
        <w:rPr>
          <w:rFonts w:ascii="Cambria" w:eastAsia="Calibri" w:hAnsi="Cambria"/>
          <w:sz w:val="26"/>
          <w:szCs w:val="26"/>
          <w:lang w:val="ro-RO"/>
        </w:rPr>
        <w:t>elegării;</w:t>
      </w:r>
    </w:p>
    <w:p w14:paraId="3137E705" w14:textId="77777777" w:rsidR="00275E8D" w:rsidRPr="007D7AA5" w:rsidRDefault="004139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275E8D" w:rsidRPr="007D7AA5">
        <w:rPr>
          <w:rFonts w:ascii="Cambria" w:eastAsia="Calibri" w:hAnsi="Cambria"/>
          <w:sz w:val="26"/>
          <w:szCs w:val="26"/>
          <w:lang w:val="ro-RO"/>
        </w:rPr>
        <w:t>) să plătească despăgubiri pentru întrerup</w:t>
      </w:r>
      <w:r w:rsidRPr="007D7AA5">
        <w:rPr>
          <w:rFonts w:ascii="Cambria" w:eastAsia="Calibri" w:hAnsi="Cambria"/>
          <w:sz w:val="26"/>
          <w:szCs w:val="26"/>
          <w:lang w:val="ro-RO"/>
        </w:rPr>
        <w:t>erea nejustificată a prestării s</w:t>
      </w:r>
      <w:r w:rsidR="00275E8D" w:rsidRPr="007D7AA5">
        <w:rPr>
          <w:rFonts w:ascii="Cambria" w:eastAsia="Calibri" w:hAnsi="Cambria"/>
          <w:sz w:val="26"/>
          <w:szCs w:val="26"/>
          <w:lang w:val="ro-RO"/>
        </w:rPr>
        <w:t>erviciului;</w:t>
      </w:r>
    </w:p>
    <w:p w14:paraId="48A677FE" w14:textId="1104F346" w:rsidR="00275E8D" w:rsidRPr="007D7AA5" w:rsidRDefault="004139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275E8D" w:rsidRPr="007D7AA5">
        <w:rPr>
          <w:rFonts w:ascii="Cambria" w:eastAsia="Calibri" w:hAnsi="Cambria"/>
          <w:sz w:val="26"/>
          <w:szCs w:val="26"/>
          <w:lang w:val="ro-RO"/>
        </w:rPr>
        <w:t>) să depună toate diligenţele necesare pentru conservarea integrităţii bunurilor, instalaţiilor, echipamentelor, vehiculelor şi dotărilor ce i</w:t>
      </w:r>
      <w:r w:rsidRPr="007D7AA5">
        <w:rPr>
          <w:rFonts w:ascii="Cambria" w:eastAsia="Calibri" w:hAnsi="Cambria"/>
          <w:sz w:val="26"/>
          <w:szCs w:val="26"/>
          <w:lang w:val="ro-RO"/>
        </w:rPr>
        <w:t>-au fost concesionate pe toată d</w:t>
      </w:r>
      <w:r w:rsidR="00275E8D" w:rsidRPr="007D7AA5">
        <w:rPr>
          <w:rFonts w:ascii="Cambria" w:eastAsia="Calibri" w:hAnsi="Cambria"/>
          <w:sz w:val="26"/>
          <w:szCs w:val="26"/>
          <w:lang w:val="ro-RO"/>
        </w:rPr>
        <w:t xml:space="preserve">urata </w:t>
      </w:r>
      <w:r w:rsidRPr="007D7AA5">
        <w:rPr>
          <w:rFonts w:ascii="Cambria" w:eastAsia="Calibri" w:hAnsi="Cambria"/>
          <w:sz w:val="26"/>
          <w:szCs w:val="26"/>
          <w:lang w:val="ro-RO"/>
        </w:rPr>
        <w:t>c</w:t>
      </w:r>
      <w:r w:rsidR="00AD3403" w:rsidRPr="007D7AA5">
        <w:rPr>
          <w:rFonts w:ascii="Cambria" w:eastAsia="Calibri" w:hAnsi="Cambria"/>
          <w:sz w:val="26"/>
          <w:szCs w:val="26"/>
          <w:lang w:val="ro-RO"/>
        </w:rPr>
        <w:t xml:space="preserve">ontractului, şi să asigure </w:t>
      </w:r>
      <w:r w:rsidR="00275E8D" w:rsidRPr="007D7AA5">
        <w:rPr>
          <w:rFonts w:ascii="Cambria" w:eastAsia="Calibri" w:hAnsi="Cambria"/>
          <w:sz w:val="26"/>
          <w:szCs w:val="26"/>
          <w:lang w:val="ro-RO"/>
        </w:rPr>
        <w:t>exploatarea, întreţinerea şi reparaţia acestora cu personal autorizat, în funcţie de complexitatea bunului respectiv şi specificul postului/locului de muncă;</w:t>
      </w:r>
    </w:p>
    <w:p w14:paraId="3556288F"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275E8D" w:rsidRPr="007D7AA5">
        <w:rPr>
          <w:rFonts w:ascii="Cambria" w:eastAsia="Calibri" w:hAnsi="Cambria"/>
          <w:sz w:val="26"/>
          <w:szCs w:val="26"/>
          <w:lang w:val="ro-RO"/>
        </w:rPr>
        <w:t>) să nu înst</w:t>
      </w:r>
      <w:r w:rsidRPr="007D7AA5">
        <w:rPr>
          <w:rFonts w:ascii="Cambria" w:eastAsia="Calibri" w:hAnsi="Cambria"/>
          <w:sz w:val="26"/>
          <w:szCs w:val="26"/>
          <w:lang w:val="ro-RO"/>
        </w:rPr>
        <w:t>răineze sau închirieze nici un b</w:t>
      </w:r>
      <w:r w:rsidR="00275E8D" w:rsidRPr="007D7AA5">
        <w:rPr>
          <w:rFonts w:ascii="Cambria" w:eastAsia="Calibri" w:hAnsi="Cambria"/>
          <w:sz w:val="26"/>
          <w:szCs w:val="26"/>
          <w:lang w:val="ro-RO"/>
        </w:rPr>
        <w:t xml:space="preserve">un de </w:t>
      </w:r>
      <w:r w:rsidRPr="007D7AA5">
        <w:rPr>
          <w:rFonts w:ascii="Cambria" w:eastAsia="Calibri" w:hAnsi="Cambria"/>
          <w:sz w:val="26"/>
          <w:szCs w:val="26"/>
          <w:lang w:val="ro-RO"/>
        </w:rPr>
        <w:t>r</w:t>
      </w:r>
      <w:r w:rsidR="00275E8D" w:rsidRPr="007D7AA5">
        <w:rPr>
          <w:rFonts w:ascii="Cambria" w:eastAsia="Calibri" w:hAnsi="Cambria"/>
          <w:sz w:val="26"/>
          <w:szCs w:val="26"/>
          <w:lang w:val="ro-RO"/>
        </w:rPr>
        <w:t>etur;</w:t>
      </w:r>
    </w:p>
    <w:p w14:paraId="455ED542" w14:textId="77777777" w:rsidR="00AC5652"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AC5652" w:rsidRPr="007D7AA5">
        <w:rPr>
          <w:rFonts w:ascii="Cambria" w:eastAsia="Calibri" w:hAnsi="Cambria"/>
          <w:sz w:val="26"/>
          <w:szCs w:val="26"/>
          <w:lang w:val="ro-RO"/>
        </w:rPr>
        <w:t xml:space="preserve"> </w:t>
      </w:r>
      <w:r w:rsidR="00E852AC" w:rsidRPr="007D7AA5">
        <w:rPr>
          <w:rFonts w:ascii="Cambria" w:eastAsia="Calibri" w:hAnsi="Cambria"/>
          <w:sz w:val="26"/>
          <w:szCs w:val="26"/>
          <w:lang w:val="ro-RO"/>
        </w:rPr>
        <w:t xml:space="preserve">să inventarieze anual și să evidențieze distinct </w:t>
      </w:r>
      <w:r w:rsidR="00AC5652" w:rsidRPr="007D7AA5">
        <w:rPr>
          <w:rFonts w:ascii="Cambria" w:eastAsia="Calibri" w:hAnsi="Cambria"/>
          <w:sz w:val="26"/>
          <w:szCs w:val="26"/>
          <w:lang w:val="ro-RO"/>
        </w:rPr>
        <w:t>bunurile proprietate publica din componenta sistemelor de utilitati publice, extracontabil, in patrimoniul operator</w:t>
      </w:r>
      <w:r w:rsidR="00E852AC" w:rsidRPr="007D7AA5">
        <w:rPr>
          <w:rFonts w:ascii="Cambria" w:eastAsia="Calibri" w:hAnsi="Cambria"/>
          <w:sz w:val="26"/>
          <w:szCs w:val="26"/>
          <w:lang w:val="ro-RO"/>
        </w:rPr>
        <w:t>ului</w:t>
      </w:r>
      <w:r w:rsidR="00AC5652" w:rsidRPr="007D7AA5">
        <w:rPr>
          <w:rFonts w:ascii="Cambria" w:eastAsia="Calibri" w:hAnsi="Cambria"/>
          <w:sz w:val="26"/>
          <w:szCs w:val="26"/>
          <w:lang w:val="ro-RO"/>
        </w:rPr>
        <w:t xml:space="preserve">, </w:t>
      </w:r>
      <w:r w:rsidR="00AC5652" w:rsidRPr="007D7AA5">
        <w:rPr>
          <w:rFonts w:ascii="Cambria" w:eastAsia="Calibri" w:hAnsi="Cambria"/>
          <w:sz w:val="26"/>
          <w:szCs w:val="26"/>
          <w:lang w:val="ro-RO"/>
        </w:rPr>
        <w:lastRenderedPageBreak/>
        <w:t xml:space="preserve">indiferent de modalitatea de gestiune a serviciului sau de organizarea, forma de proprietate, natura capitalului ori tara de origine a </w:t>
      </w:r>
      <w:r w:rsidR="00E852AC" w:rsidRPr="007D7AA5">
        <w:rPr>
          <w:rFonts w:ascii="Cambria" w:eastAsia="Calibri" w:hAnsi="Cambria"/>
          <w:sz w:val="26"/>
          <w:szCs w:val="26"/>
          <w:lang w:val="ro-RO"/>
        </w:rPr>
        <w:t>acestuia</w:t>
      </w:r>
      <w:r w:rsidR="00AC5652" w:rsidRPr="007D7AA5">
        <w:rPr>
          <w:rFonts w:ascii="Cambria" w:eastAsia="Calibri" w:hAnsi="Cambria"/>
          <w:sz w:val="26"/>
          <w:szCs w:val="26"/>
          <w:lang w:val="ro-RO"/>
        </w:rPr>
        <w:t>;</w:t>
      </w:r>
    </w:p>
    <w:p w14:paraId="6228209D"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275E8D" w:rsidRPr="007D7AA5">
        <w:rPr>
          <w:rFonts w:ascii="Cambria" w:eastAsia="Calibri" w:hAnsi="Cambria"/>
          <w:sz w:val="26"/>
          <w:szCs w:val="26"/>
          <w:lang w:val="ro-RO"/>
        </w:rPr>
        <w:t xml:space="preserve">) să predea </w:t>
      </w:r>
      <w:r w:rsidRPr="007D7AA5">
        <w:rPr>
          <w:rFonts w:ascii="Cambria" w:eastAsia="Calibri" w:hAnsi="Cambria"/>
          <w:sz w:val="26"/>
          <w:szCs w:val="26"/>
          <w:lang w:val="ro-RO"/>
        </w:rPr>
        <w:t>d</w:t>
      </w:r>
      <w:r w:rsidR="00275E8D" w:rsidRPr="007D7AA5">
        <w:rPr>
          <w:rFonts w:ascii="Cambria" w:eastAsia="Calibri" w:hAnsi="Cambria"/>
          <w:sz w:val="26"/>
          <w:szCs w:val="26"/>
          <w:lang w:val="ro-RO"/>
        </w:rPr>
        <w:t xml:space="preserve">elegatarului, la încetarea din orice motive a </w:t>
      </w:r>
      <w:r w:rsidRPr="007D7AA5">
        <w:rPr>
          <w:rFonts w:ascii="Cambria" w:eastAsia="Calibri" w:hAnsi="Cambria"/>
          <w:sz w:val="26"/>
          <w:szCs w:val="26"/>
          <w:lang w:val="ro-RO"/>
        </w:rPr>
        <w:t>c</w:t>
      </w:r>
      <w:r w:rsidR="00275E8D" w:rsidRPr="007D7AA5">
        <w:rPr>
          <w:rFonts w:ascii="Cambria" w:eastAsia="Calibri" w:hAnsi="Cambria"/>
          <w:sz w:val="26"/>
          <w:szCs w:val="26"/>
          <w:lang w:val="ro-RO"/>
        </w:rPr>
        <w:t xml:space="preserve">ontractului, toate </w:t>
      </w:r>
      <w:r w:rsidR="00525EDB" w:rsidRPr="007D7AA5">
        <w:rPr>
          <w:rFonts w:ascii="Cambria" w:eastAsia="Calibri" w:hAnsi="Cambria"/>
          <w:sz w:val="26"/>
          <w:szCs w:val="26"/>
          <w:lang w:val="ro-RO"/>
        </w:rPr>
        <w:t>b</w:t>
      </w:r>
      <w:r w:rsidR="00275E8D" w:rsidRPr="007D7AA5">
        <w:rPr>
          <w:rFonts w:ascii="Cambria" w:eastAsia="Calibri" w:hAnsi="Cambria"/>
          <w:sz w:val="26"/>
          <w:szCs w:val="26"/>
          <w:lang w:val="ro-RO"/>
        </w:rPr>
        <w:t xml:space="preserve">unurile de </w:t>
      </w:r>
      <w:r w:rsidRPr="007D7AA5">
        <w:rPr>
          <w:rFonts w:ascii="Cambria" w:eastAsia="Calibri" w:hAnsi="Cambria"/>
          <w:sz w:val="26"/>
          <w:szCs w:val="26"/>
          <w:lang w:val="ro-RO"/>
        </w:rPr>
        <w:t>r</w:t>
      </w:r>
      <w:r w:rsidR="00275E8D" w:rsidRPr="007D7AA5">
        <w:rPr>
          <w:rFonts w:ascii="Cambria" w:eastAsia="Calibri" w:hAnsi="Cambria"/>
          <w:sz w:val="26"/>
          <w:szCs w:val="26"/>
          <w:lang w:val="ro-RO"/>
        </w:rPr>
        <w:t xml:space="preserve">etur, conform condiţiilor stipulate la </w:t>
      </w:r>
      <w:r w:rsidR="00D65745" w:rsidRPr="007D7AA5">
        <w:rPr>
          <w:rFonts w:ascii="Cambria" w:eastAsia="Calibri" w:hAnsi="Cambria"/>
          <w:sz w:val="26"/>
          <w:szCs w:val="26"/>
          <w:lang w:val="ro-RO"/>
        </w:rPr>
        <w:t>Art. 17.1</w:t>
      </w:r>
      <w:r w:rsidR="00275E8D" w:rsidRPr="007D7AA5">
        <w:rPr>
          <w:rFonts w:ascii="Cambria" w:eastAsia="Calibri" w:hAnsi="Cambria"/>
          <w:sz w:val="26"/>
          <w:szCs w:val="26"/>
          <w:lang w:val="ro-RO"/>
        </w:rPr>
        <w:t>, în stare tehnică corespunzătoare duratei lor normale de funcţionare, precum şi toată documentaţia tehnică aferentă, inclusiv cărţile construcţiilor, cărţile tehnice etc., pe bază de proces verbal de predare-primire;</w:t>
      </w:r>
    </w:p>
    <w:p w14:paraId="3878067F"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275E8D" w:rsidRPr="007D7AA5">
        <w:rPr>
          <w:rFonts w:ascii="Cambria" w:eastAsia="Calibri" w:hAnsi="Cambria"/>
          <w:sz w:val="26"/>
          <w:szCs w:val="26"/>
          <w:lang w:val="ro-RO"/>
        </w:rPr>
        <w:t xml:space="preserve">) să deţină toate </w:t>
      </w:r>
      <w:r w:rsidRPr="007D7AA5">
        <w:rPr>
          <w:rFonts w:ascii="Cambria" w:eastAsia="Calibri" w:hAnsi="Cambria"/>
          <w:sz w:val="26"/>
          <w:szCs w:val="26"/>
          <w:lang w:val="ro-RO"/>
        </w:rPr>
        <w:t>a</w:t>
      </w:r>
      <w:r w:rsidR="00275E8D" w:rsidRPr="007D7AA5">
        <w:rPr>
          <w:rFonts w:ascii="Cambria" w:eastAsia="Calibri" w:hAnsi="Cambria"/>
          <w:sz w:val="26"/>
          <w:szCs w:val="26"/>
          <w:lang w:val="ro-RO"/>
        </w:rPr>
        <w:t xml:space="preserve">utorizaţiile necesare prestării </w:t>
      </w:r>
      <w:r w:rsidRPr="007D7AA5">
        <w:rPr>
          <w:rFonts w:ascii="Cambria" w:eastAsia="Calibri" w:hAnsi="Cambria"/>
          <w:sz w:val="26"/>
          <w:szCs w:val="26"/>
          <w:lang w:val="ro-RO"/>
        </w:rPr>
        <w:t>s</w:t>
      </w:r>
      <w:r w:rsidR="00275E8D" w:rsidRPr="007D7AA5">
        <w:rPr>
          <w:rFonts w:ascii="Cambria" w:eastAsia="Calibri" w:hAnsi="Cambria"/>
          <w:sz w:val="26"/>
          <w:szCs w:val="26"/>
          <w:lang w:val="ro-RO"/>
        </w:rPr>
        <w:t xml:space="preserve">erviciului, prevăzute de legislaţia în vigoare, să obţină şi să menţină valabile, pe cheltuiala sa proprie, toate aceste </w:t>
      </w:r>
      <w:r w:rsidRPr="007D7AA5">
        <w:rPr>
          <w:rFonts w:ascii="Cambria" w:eastAsia="Calibri" w:hAnsi="Cambria"/>
          <w:sz w:val="26"/>
          <w:szCs w:val="26"/>
          <w:lang w:val="ro-RO"/>
        </w:rPr>
        <w:t>a</w:t>
      </w:r>
      <w:r w:rsidR="00275E8D" w:rsidRPr="007D7AA5">
        <w:rPr>
          <w:rFonts w:ascii="Cambria" w:eastAsia="Calibri" w:hAnsi="Cambria"/>
          <w:sz w:val="26"/>
          <w:szCs w:val="26"/>
          <w:lang w:val="ro-RO"/>
        </w:rPr>
        <w:t>utorizaţii;</w:t>
      </w:r>
    </w:p>
    <w:p w14:paraId="6F9DF958" w14:textId="77777777" w:rsidR="00275E8D"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275E8D" w:rsidRPr="007D7AA5">
        <w:rPr>
          <w:rFonts w:ascii="Cambria" w:eastAsia="Calibri" w:hAnsi="Cambria"/>
          <w:sz w:val="26"/>
          <w:szCs w:val="26"/>
          <w:lang w:val="ro-RO"/>
        </w:rPr>
        <w:t xml:space="preserve">) să respecte </w:t>
      </w:r>
      <w:r w:rsidRPr="007D7AA5">
        <w:rPr>
          <w:rFonts w:ascii="Cambria" w:eastAsia="Calibri" w:hAnsi="Cambria"/>
          <w:sz w:val="26"/>
          <w:szCs w:val="26"/>
          <w:lang w:val="ro-RO"/>
        </w:rPr>
        <w:t>i</w:t>
      </w:r>
      <w:r w:rsidR="00275E8D" w:rsidRPr="007D7AA5">
        <w:rPr>
          <w:rFonts w:ascii="Cambria" w:eastAsia="Calibri" w:hAnsi="Cambria"/>
          <w:sz w:val="26"/>
          <w:szCs w:val="26"/>
          <w:lang w:val="ro-RO"/>
        </w:rPr>
        <w:t xml:space="preserve">ndicatorii de </w:t>
      </w:r>
      <w:r w:rsidRPr="007D7AA5">
        <w:rPr>
          <w:rFonts w:ascii="Cambria" w:eastAsia="Calibri" w:hAnsi="Cambria"/>
          <w:sz w:val="26"/>
          <w:szCs w:val="26"/>
          <w:lang w:val="ro-RO"/>
        </w:rPr>
        <w:t>p</w:t>
      </w:r>
      <w:r w:rsidR="00275E8D" w:rsidRPr="007D7AA5">
        <w:rPr>
          <w:rFonts w:ascii="Cambria" w:eastAsia="Calibri" w:hAnsi="Cambria"/>
          <w:sz w:val="26"/>
          <w:szCs w:val="26"/>
          <w:lang w:val="ro-RO"/>
        </w:rPr>
        <w:t xml:space="preserve">erformanţă şi să îmbunătăţească în mod continuu calitatea </w:t>
      </w:r>
      <w:r w:rsidR="00EB5582" w:rsidRPr="007D7AA5">
        <w:rPr>
          <w:rFonts w:ascii="Cambria" w:eastAsia="Calibri" w:hAnsi="Cambria"/>
          <w:sz w:val="26"/>
          <w:szCs w:val="26"/>
          <w:lang w:val="ro-RO"/>
        </w:rPr>
        <w:t>s</w:t>
      </w:r>
      <w:r w:rsidR="00275E8D" w:rsidRPr="007D7AA5">
        <w:rPr>
          <w:rFonts w:ascii="Cambria" w:eastAsia="Calibri" w:hAnsi="Cambria"/>
          <w:sz w:val="26"/>
          <w:szCs w:val="26"/>
          <w:lang w:val="ro-RO"/>
        </w:rPr>
        <w:t>erviciului prestat;</w:t>
      </w:r>
    </w:p>
    <w:p w14:paraId="1A73A28D" w14:textId="77777777" w:rsidR="00AD6A0F"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k</w:t>
      </w:r>
      <w:r w:rsidR="00275E8D" w:rsidRPr="007D7AA5">
        <w:rPr>
          <w:rFonts w:ascii="Cambria" w:eastAsia="Calibri" w:hAnsi="Cambria"/>
          <w:sz w:val="26"/>
          <w:szCs w:val="26"/>
          <w:lang w:val="ro-RO"/>
        </w:rPr>
        <w:t>) să aplice metode performante de management care să conducă la reducerea costurilor de operare;</w:t>
      </w:r>
    </w:p>
    <w:p w14:paraId="612FBF2E" w14:textId="77777777"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l</w:t>
      </w:r>
      <w:r w:rsidR="00413938" w:rsidRPr="007D7AA5">
        <w:rPr>
          <w:rFonts w:ascii="Cambria" w:eastAsia="Calibri" w:hAnsi="Cambria"/>
          <w:sz w:val="26"/>
          <w:szCs w:val="26"/>
          <w:lang w:val="ro-RO"/>
        </w:rPr>
        <w:t>) să înregistreze toate reclamaţiile şi sesizările, care îi sunt adresate, într-un registru şi să ia mă</w:t>
      </w:r>
      <w:r w:rsidR="00EB5582" w:rsidRPr="007D7AA5">
        <w:rPr>
          <w:rFonts w:ascii="Cambria" w:eastAsia="Calibri" w:hAnsi="Cambria"/>
          <w:sz w:val="26"/>
          <w:szCs w:val="26"/>
          <w:lang w:val="ro-RO"/>
        </w:rPr>
        <w:t>surile de rezolvare ce se impun; î</w:t>
      </w:r>
      <w:r w:rsidR="00413938" w:rsidRPr="007D7AA5">
        <w:rPr>
          <w:rFonts w:ascii="Cambria" w:eastAsia="Calibri" w:hAnsi="Cambria"/>
          <w:sz w:val="26"/>
          <w:szCs w:val="26"/>
          <w:lang w:val="ro-RO"/>
        </w:rPr>
        <w:t xml:space="preserve">n registru se vor consemna numele, prenumele persoanei/societăţii care a reclamat, adresa reclamantului, data şi ora reclamaţiei, data şi ora rezolvării, numărul de ordine al reclamaţiei </w:t>
      </w:r>
      <w:r w:rsidR="00EB5582" w:rsidRPr="007D7AA5">
        <w:rPr>
          <w:rFonts w:ascii="Cambria" w:eastAsia="Calibri" w:hAnsi="Cambria"/>
          <w:sz w:val="26"/>
          <w:szCs w:val="26"/>
          <w:lang w:val="ro-RO"/>
        </w:rPr>
        <w:t>care va fi comunicat petentului; l</w:t>
      </w:r>
      <w:r w:rsidR="00413938" w:rsidRPr="007D7AA5">
        <w:rPr>
          <w:rFonts w:ascii="Cambria" w:eastAsia="Calibri" w:hAnsi="Cambria"/>
          <w:sz w:val="26"/>
          <w:szCs w:val="26"/>
          <w:lang w:val="ro-RO"/>
        </w:rPr>
        <w:t xml:space="preserve">a sesizările scrise </w:t>
      </w:r>
      <w:r w:rsidRPr="007D7AA5">
        <w:rPr>
          <w:rFonts w:ascii="Cambria" w:eastAsia="Calibri" w:hAnsi="Cambria"/>
          <w:sz w:val="26"/>
          <w:szCs w:val="26"/>
          <w:lang w:val="ro-RO"/>
        </w:rPr>
        <w:t xml:space="preserve">operatorul </w:t>
      </w:r>
      <w:r w:rsidR="00413938" w:rsidRPr="007D7AA5">
        <w:rPr>
          <w:rFonts w:ascii="Cambria" w:eastAsia="Calibri" w:hAnsi="Cambria"/>
          <w:sz w:val="26"/>
          <w:szCs w:val="26"/>
          <w:lang w:val="ro-RO"/>
        </w:rPr>
        <w:t>are obligaţia să răspu</w:t>
      </w:r>
      <w:r w:rsidRPr="007D7AA5">
        <w:rPr>
          <w:rFonts w:ascii="Cambria" w:eastAsia="Calibri" w:hAnsi="Cambria"/>
          <w:sz w:val="26"/>
          <w:szCs w:val="26"/>
          <w:lang w:val="ro-RO"/>
        </w:rPr>
        <w:t>ndă în termen de maximum 30 de z</w:t>
      </w:r>
      <w:r w:rsidR="00413938" w:rsidRPr="007D7AA5">
        <w:rPr>
          <w:rFonts w:ascii="Cambria" w:eastAsia="Calibri" w:hAnsi="Cambria"/>
          <w:sz w:val="26"/>
          <w:szCs w:val="26"/>
          <w:lang w:val="ro-RO"/>
        </w:rPr>
        <w:t>ile de la înregistrarea acestora;</w:t>
      </w:r>
    </w:p>
    <w:p w14:paraId="7FC63E3E" w14:textId="77777777"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m</w:t>
      </w:r>
      <w:r w:rsidR="00413938" w:rsidRPr="007D7AA5">
        <w:rPr>
          <w:rFonts w:ascii="Cambria" w:eastAsia="Calibri" w:hAnsi="Cambria"/>
          <w:sz w:val="26"/>
          <w:szCs w:val="26"/>
          <w:lang w:val="ro-RO"/>
        </w:rPr>
        <w:t xml:space="preserve">) să furnizeze </w:t>
      </w:r>
      <w:r w:rsidRPr="007D7AA5">
        <w:rPr>
          <w:rFonts w:ascii="Cambria" w:eastAsia="Calibri" w:hAnsi="Cambria"/>
          <w:sz w:val="26"/>
          <w:szCs w:val="26"/>
          <w:lang w:val="ro-RO"/>
        </w:rPr>
        <w:t>a</w:t>
      </w:r>
      <w:r w:rsidR="00413938" w:rsidRPr="007D7AA5">
        <w:rPr>
          <w:rFonts w:ascii="Cambria" w:eastAsia="Calibri" w:hAnsi="Cambria"/>
          <w:sz w:val="26"/>
          <w:szCs w:val="26"/>
          <w:lang w:val="ro-RO"/>
        </w:rPr>
        <w:t xml:space="preserve">utorităţilor </w:t>
      </w:r>
      <w:r w:rsidRPr="007D7AA5">
        <w:rPr>
          <w:rFonts w:ascii="Cambria" w:eastAsia="Calibri" w:hAnsi="Cambria"/>
          <w:sz w:val="26"/>
          <w:szCs w:val="26"/>
          <w:lang w:val="ro-RO"/>
        </w:rPr>
        <w:t>competente, d</w:t>
      </w:r>
      <w:r w:rsidR="00413938" w:rsidRPr="007D7AA5">
        <w:rPr>
          <w:rFonts w:ascii="Cambria" w:eastAsia="Calibri" w:hAnsi="Cambria"/>
          <w:sz w:val="26"/>
          <w:szCs w:val="26"/>
          <w:lang w:val="ro-RO"/>
        </w:rPr>
        <w:t xml:space="preserve">elegatarului toate informaţiile solicitate şi să asigure accesul la documentele şi documentaţiile pe baza cărora prestează </w:t>
      </w:r>
      <w:r w:rsidRPr="007D7AA5">
        <w:rPr>
          <w:rFonts w:ascii="Cambria" w:eastAsia="Calibri" w:hAnsi="Cambria"/>
          <w:sz w:val="26"/>
          <w:szCs w:val="26"/>
          <w:lang w:val="ro-RO"/>
        </w:rPr>
        <w:t>s</w:t>
      </w:r>
      <w:r w:rsidR="00413938" w:rsidRPr="007D7AA5">
        <w:rPr>
          <w:rFonts w:ascii="Cambria" w:eastAsia="Calibri" w:hAnsi="Cambria"/>
          <w:sz w:val="26"/>
          <w:szCs w:val="26"/>
          <w:lang w:val="ro-RO"/>
        </w:rPr>
        <w:t>erviciul, în condi</w:t>
      </w:r>
      <w:r w:rsidRPr="007D7AA5">
        <w:rPr>
          <w:rFonts w:ascii="Cambria" w:eastAsia="Calibri" w:hAnsi="Cambria"/>
          <w:sz w:val="26"/>
          <w:szCs w:val="26"/>
          <w:lang w:val="ro-RO"/>
        </w:rPr>
        <w:t xml:space="preserve">ţiile </w:t>
      </w:r>
      <w:r w:rsidR="00EB5582" w:rsidRPr="007D7AA5">
        <w:rPr>
          <w:rFonts w:ascii="Cambria" w:eastAsia="Calibri" w:hAnsi="Cambria"/>
          <w:sz w:val="26"/>
          <w:szCs w:val="26"/>
          <w:lang w:val="ro-RO"/>
        </w:rPr>
        <w:t>l</w:t>
      </w:r>
      <w:r w:rsidRPr="007D7AA5">
        <w:rPr>
          <w:rFonts w:ascii="Cambria" w:eastAsia="Calibri" w:hAnsi="Cambria"/>
          <w:sz w:val="26"/>
          <w:szCs w:val="26"/>
          <w:lang w:val="ro-RO"/>
        </w:rPr>
        <w:t>egii şi ale prezentului c</w:t>
      </w:r>
      <w:r w:rsidR="00413938" w:rsidRPr="007D7AA5">
        <w:rPr>
          <w:rFonts w:ascii="Cambria" w:eastAsia="Calibri" w:hAnsi="Cambria"/>
          <w:sz w:val="26"/>
          <w:szCs w:val="26"/>
          <w:lang w:val="ro-RO"/>
        </w:rPr>
        <w:t>ontract;</w:t>
      </w:r>
      <w:r w:rsidR="00492D9C" w:rsidRPr="007D7AA5">
        <w:rPr>
          <w:rFonts w:ascii="Cambria" w:eastAsia="Calibri" w:hAnsi="Cambria"/>
          <w:sz w:val="26"/>
          <w:szCs w:val="26"/>
          <w:lang w:val="ro-RO"/>
        </w:rPr>
        <w:t xml:space="preserve"> </w:t>
      </w:r>
    </w:p>
    <w:p w14:paraId="734EDE5C" w14:textId="597B7C5A" w:rsidR="00413938" w:rsidRPr="007D7AA5" w:rsidRDefault="002F580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n) să ţină evidenţa gestiunii d</w:t>
      </w:r>
      <w:r w:rsidR="00413938" w:rsidRPr="007D7AA5">
        <w:rPr>
          <w:rFonts w:ascii="Cambria" w:eastAsia="Calibri" w:hAnsi="Cambria"/>
          <w:sz w:val="26"/>
          <w:szCs w:val="26"/>
          <w:lang w:val="ro-RO"/>
        </w:rPr>
        <w:t xml:space="preserve">eşeurilor şi să raporteze periodic către </w:t>
      </w:r>
      <w:r w:rsidRPr="007D7AA5">
        <w:rPr>
          <w:rFonts w:ascii="Cambria" w:eastAsia="Calibri" w:hAnsi="Cambria"/>
          <w:sz w:val="26"/>
          <w:szCs w:val="26"/>
          <w:lang w:val="ro-RO"/>
        </w:rPr>
        <w:t>autoritatea publică locală</w:t>
      </w:r>
      <w:r w:rsidR="00413938" w:rsidRPr="007D7AA5">
        <w:rPr>
          <w:rFonts w:ascii="Cambria" w:eastAsia="Calibri" w:hAnsi="Cambria"/>
          <w:sz w:val="26"/>
          <w:szCs w:val="26"/>
          <w:lang w:val="ro-RO"/>
        </w:rPr>
        <w:t xml:space="preserve">, precum şi oricăror alte </w:t>
      </w:r>
      <w:r w:rsidRPr="007D7AA5">
        <w:rPr>
          <w:rFonts w:ascii="Cambria" w:eastAsia="Calibri" w:hAnsi="Cambria"/>
          <w:sz w:val="26"/>
          <w:szCs w:val="26"/>
          <w:lang w:val="ro-RO"/>
        </w:rPr>
        <w:t>autorităţi c</w:t>
      </w:r>
      <w:r w:rsidR="00413938" w:rsidRPr="007D7AA5">
        <w:rPr>
          <w:rFonts w:ascii="Cambria" w:eastAsia="Calibri" w:hAnsi="Cambria"/>
          <w:sz w:val="26"/>
          <w:szCs w:val="26"/>
          <w:lang w:val="ro-RO"/>
        </w:rPr>
        <w:t>ompetente, in</w:t>
      </w:r>
      <w:r w:rsidRPr="007D7AA5">
        <w:rPr>
          <w:rFonts w:ascii="Cambria" w:eastAsia="Calibri" w:hAnsi="Cambria"/>
          <w:sz w:val="26"/>
          <w:szCs w:val="26"/>
          <w:lang w:val="ro-RO"/>
        </w:rPr>
        <w:t>clusiv prin transmiterea către a</w:t>
      </w:r>
      <w:r w:rsidR="00413938" w:rsidRPr="007D7AA5">
        <w:rPr>
          <w:rFonts w:ascii="Cambria" w:eastAsia="Calibri" w:hAnsi="Cambria"/>
          <w:sz w:val="26"/>
          <w:szCs w:val="26"/>
          <w:lang w:val="ro-RO"/>
        </w:rPr>
        <w:t xml:space="preserve">utoritatea de </w:t>
      </w:r>
      <w:r w:rsidRPr="007D7AA5">
        <w:rPr>
          <w:rFonts w:ascii="Cambria" w:eastAsia="Calibri" w:hAnsi="Cambria"/>
          <w:sz w:val="26"/>
          <w:szCs w:val="26"/>
          <w:lang w:val="ro-RO"/>
        </w:rPr>
        <w:t>c</w:t>
      </w:r>
      <w:r w:rsidR="00413938" w:rsidRPr="007D7AA5">
        <w:rPr>
          <w:rFonts w:ascii="Cambria" w:eastAsia="Calibri" w:hAnsi="Cambria"/>
          <w:sz w:val="26"/>
          <w:szCs w:val="26"/>
          <w:lang w:val="ro-RO"/>
        </w:rPr>
        <w:t>ompeten</w:t>
      </w:r>
      <w:r w:rsidRPr="007D7AA5">
        <w:rPr>
          <w:rFonts w:ascii="Cambria" w:eastAsia="Calibri" w:hAnsi="Cambria"/>
          <w:sz w:val="26"/>
          <w:szCs w:val="26"/>
          <w:lang w:val="ro-RO"/>
        </w:rPr>
        <w:t>ț</w:t>
      </w:r>
      <w:r w:rsidR="00413938" w:rsidRPr="007D7AA5">
        <w:rPr>
          <w:rFonts w:ascii="Cambria" w:eastAsia="Calibri" w:hAnsi="Cambria"/>
          <w:sz w:val="26"/>
          <w:szCs w:val="26"/>
          <w:lang w:val="ro-RO"/>
        </w:rPr>
        <w:t>ă în domeniul protecţiei mediului, date şi informaţii despre activitatea specifică conform chestionarului din anchetele statistic</w:t>
      </w:r>
      <w:r w:rsidR="00EB5582" w:rsidRPr="007D7AA5">
        <w:rPr>
          <w:rFonts w:ascii="Cambria" w:eastAsia="Calibri" w:hAnsi="Cambria"/>
          <w:sz w:val="26"/>
          <w:szCs w:val="26"/>
          <w:lang w:val="ro-RO"/>
        </w:rPr>
        <w:t>e naționale, după caz, conform l</w:t>
      </w:r>
      <w:r w:rsidR="00413938" w:rsidRPr="007D7AA5">
        <w:rPr>
          <w:rFonts w:ascii="Cambria" w:eastAsia="Calibri" w:hAnsi="Cambria"/>
          <w:sz w:val="26"/>
          <w:szCs w:val="26"/>
          <w:lang w:val="ro-RO"/>
        </w:rPr>
        <w:t>egii în vigoare;</w:t>
      </w:r>
    </w:p>
    <w:p w14:paraId="33B569C8" w14:textId="77777777" w:rsidR="00492D9C" w:rsidRPr="007D7AA5" w:rsidRDefault="00492D9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o) să prezinte zilnic pentru fiecare transport formularul de încărcare descărcare deșeuri nepericuloase și să le comunice lunar autorității publice locale toate formularele </w:t>
      </w:r>
      <w:r w:rsidRPr="007D7AA5">
        <w:rPr>
          <w:rFonts w:ascii="Cambria" w:eastAsia="Calibri" w:hAnsi="Cambria"/>
          <w:sz w:val="26"/>
          <w:szCs w:val="26"/>
          <w:lang w:val="ro-RO"/>
        </w:rPr>
        <w:lastRenderedPageBreak/>
        <w:t>de încărcare</w:t>
      </w:r>
      <w:r w:rsidRPr="007D7AA5">
        <w:rPr>
          <w:rFonts w:ascii="Cambria" w:hAnsi="Cambria"/>
          <w:sz w:val="26"/>
          <w:szCs w:val="26"/>
          <w:lang w:val="ro-RO"/>
        </w:rPr>
        <w:t xml:space="preserve"> </w:t>
      </w:r>
      <w:r w:rsidRPr="007D7AA5">
        <w:rPr>
          <w:rFonts w:ascii="Cambria" w:eastAsia="Calibri" w:hAnsi="Cambria"/>
          <w:sz w:val="26"/>
          <w:szCs w:val="26"/>
          <w:lang w:val="ro-RO"/>
        </w:rPr>
        <w:t xml:space="preserve">descărcare deșeuri nepericuloase însoțite de tichetele de cântar </w:t>
      </w:r>
      <w:r w:rsidR="003F5B85" w:rsidRPr="007D7AA5">
        <w:rPr>
          <w:rFonts w:ascii="Cambria" w:eastAsia="Calibri" w:hAnsi="Cambria"/>
          <w:sz w:val="26"/>
          <w:szCs w:val="26"/>
          <w:lang w:val="ro-RO"/>
        </w:rPr>
        <w:t>eliberate de operatorul depozitului ecolcogic;</w:t>
      </w:r>
    </w:p>
    <w:p w14:paraId="51A7E8F5" w14:textId="77777777" w:rsidR="00413938" w:rsidRPr="007D7AA5" w:rsidRDefault="003F5B85"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p</w:t>
      </w:r>
      <w:r w:rsidR="00413938" w:rsidRPr="007D7AA5">
        <w:rPr>
          <w:rFonts w:ascii="Cambria" w:eastAsia="Calibri" w:hAnsi="Cambria"/>
          <w:sz w:val="26"/>
          <w:szCs w:val="26"/>
          <w:lang w:val="ro-RO"/>
        </w:rPr>
        <w:t xml:space="preserve">) să nu cesioneze sau transfere în vreun mod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sau orice parte din drepturile şi obligaţiile sale derivate din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altfel decât în conformitate cu condiţiile </w:t>
      </w:r>
      <w:r w:rsidR="002F580C" w:rsidRPr="007D7AA5">
        <w:rPr>
          <w:rFonts w:ascii="Cambria" w:eastAsia="Calibri" w:hAnsi="Cambria"/>
          <w:sz w:val="26"/>
          <w:szCs w:val="26"/>
          <w:lang w:val="ro-RO"/>
        </w:rPr>
        <w:t xml:space="preserve">stipulate la </w:t>
      </w:r>
      <w:r w:rsidR="00D65745" w:rsidRPr="007D7AA5">
        <w:rPr>
          <w:rFonts w:ascii="Cambria" w:eastAsia="Calibri" w:hAnsi="Cambria"/>
          <w:sz w:val="26"/>
          <w:szCs w:val="26"/>
          <w:lang w:val="ro-RO"/>
        </w:rPr>
        <w:t>a</w:t>
      </w:r>
      <w:r w:rsidR="002F580C" w:rsidRPr="007D7AA5">
        <w:rPr>
          <w:rFonts w:ascii="Cambria" w:eastAsia="Calibri" w:hAnsi="Cambria"/>
          <w:sz w:val="26"/>
          <w:szCs w:val="26"/>
          <w:lang w:val="ro-RO"/>
        </w:rPr>
        <w:t>rticolul 2</w:t>
      </w:r>
      <w:r w:rsidR="00D65745" w:rsidRPr="007D7AA5">
        <w:rPr>
          <w:rFonts w:ascii="Cambria" w:eastAsia="Calibri" w:hAnsi="Cambria"/>
          <w:sz w:val="26"/>
          <w:szCs w:val="26"/>
          <w:lang w:val="ro-RO"/>
        </w:rPr>
        <w:t>3</w:t>
      </w:r>
      <w:r w:rsidR="002F580C" w:rsidRPr="007D7AA5">
        <w:rPr>
          <w:rFonts w:ascii="Cambria" w:eastAsia="Calibri" w:hAnsi="Cambria"/>
          <w:sz w:val="26"/>
          <w:szCs w:val="26"/>
          <w:lang w:val="ro-RO"/>
        </w:rPr>
        <w:t xml:space="preserve"> (,,</w:t>
      </w:r>
      <w:r w:rsidR="00413938" w:rsidRPr="007D7AA5">
        <w:rPr>
          <w:rFonts w:ascii="Cambria" w:eastAsia="Calibri" w:hAnsi="Cambria"/>
          <w:sz w:val="26"/>
          <w:szCs w:val="26"/>
          <w:lang w:val="ro-RO"/>
        </w:rPr>
        <w:t>Sub-delegarea şi transfer”), orice operaţie realizată în alte condiţii fiind nulă de drept;</w:t>
      </w:r>
    </w:p>
    <w:p w14:paraId="31A0EDE6"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q</w:t>
      </w:r>
      <w:r w:rsidR="00413938" w:rsidRPr="007D7AA5">
        <w:rPr>
          <w:rFonts w:ascii="Cambria" w:eastAsia="Calibri" w:hAnsi="Cambria"/>
          <w:sz w:val="26"/>
          <w:szCs w:val="26"/>
          <w:lang w:val="ro-RO"/>
        </w:rPr>
        <w:t>) să efectueze lucrările de întreţinere, modernizar</w:t>
      </w:r>
      <w:r w:rsidR="002F580C" w:rsidRPr="007D7AA5">
        <w:rPr>
          <w:rFonts w:ascii="Cambria" w:eastAsia="Calibri" w:hAnsi="Cambria"/>
          <w:sz w:val="26"/>
          <w:szCs w:val="26"/>
          <w:lang w:val="ro-RO"/>
        </w:rPr>
        <w:t>e, reparare şi/sau înlocuire a bunurilor de r</w:t>
      </w:r>
      <w:r w:rsidR="00413938" w:rsidRPr="007D7AA5">
        <w:rPr>
          <w:rFonts w:ascii="Cambria" w:eastAsia="Calibri" w:hAnsi="Cambria"/>
          <w:sz w:val="26"/>
          <w:szCs w:val="26"/>
          <w:lang w:val="ro-RO"/>
        </w:rPr>
        <w:t xml:space="preserve">etur, conform </w:t>
      </w:r>
      <w:r w:rsidR="00D65745" w:rsidRPr="007D7AA5">
        <w:rPr>
          <w:rFonts w:ascii="Cambria" w:eastAsia="Calibri" w:hAnsi="Cambria"/>
          <w:sz w:val="26"/>
          <w:szCs w:val="26"/>
          <w:lang w:val="ro-RO"/>
        </w:rPr>
        <w:t>a</w:t>
      </w:r>
      <w:r w:rsidR="00413938" w:rsidRPr="007D7AA5">
        <w:rPr>
          <w:rFonts w:ascii="Cambria" w:eastAsia="Calibri" w:hAnsi="Cambria"/>
          <w:sz w:val="26"/>
          <w:szCs w:val="26"/>
          <w:lang w:val="ro-RO"/>
        </w:rPr>
        <w:t>rt. 17.1. din prezentul</w:t>
      </w:r>
      <w:r w:rsidR="00EB5582" w:rsidRPr="007D7AA5">
        <w:rPr>
          <w:rFonts w:ascii="Cambria" w:eastAsia="Calibri" w:hAnsi="Cambria"/>
          <w:sz w:val="26"/>
          <w:szCs w:val="26"/>
          <w:lang w:val="ro-RO"/>
        </w:rPr>
        <w:t xml:space="preserve">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p>
    <w:p w14:paraId="05D363CE"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r</w:t>
      </w:r>
      <w:r w:rsidR="00413938" w:rsidRPr="007D7AA5">
        <w:rPr>
          <w:rFonts w:ascii="Cambria" w:eastAsia="Calibri" w:hAnsi="Cambria"/>
          <w:sz w:val="26"/>
          <w:szCs w:val="26"/>
          <w:lang w:val="ro-RO"/>
        </w:rPr>
        <w:t xml:space="preserve">) să contracteze şi să menţină pe toată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urata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ontractului toate asigurările prevăzute la </w:t>
      </w:r>
      <w:r w:rsidR="00D65745" w:rsidRPr="007D7AA5">
        <w:rPr>
          <w:rFonts w:ascii="Cambria" w:eastAsia="Calibri" w:hAnsi="Cambria"/>
          <w:sz w:val="26"/>
          <w:szCs w:val="26"/>
          <w:lang w:val="ro-RO"/>
        </w:rPr>
        <w:t>a</w:t>
      </w:r>
      <w:r w:rsidR="00413938" w:rsidRPr="007D7AA5">
        <w:rPr>
          <w:rFonts w:ascii="Cambria" w:eastAsia="Calibri" w:hAnsi="Cambria"/>
          <w:sz w:val="26"/>
          <w:szCs w:val="26"/>
          <w:lang w:val="ro-RO"/>
        </w:rPr>
        <w:t>rticolul 2</w:t>
      </w:r>
      <w:r w:rsidR="00D65745" w:rsidRPr="007D7AA5">
        <w:rPr>
          <w:rFonts w:ascii="Cambria" w:eastAsia="Calibri" w:hAnsi="Cambria"/>
          <w:sz w:val="26"/>
          <w:szCs w:val="26"/>
          <w:lang w:val="ro-RO"/>
        </w:rPr>
        <w:t>1</w:t>
      </w:r>
      <w:r w:rsidR="00413938" w:rsidRPr="007D7AA5">
        <w:rPr>
          <w:rFonts w:ascii="Cambria" w:eastAsia="Calibri" w:hAnsi="Cambria"/>
          <w:sz w:val="26"/>
          <w:szCs w:val="26"/>
          <w:lang w:val="ro-RO"/>
        </w:rPr>
        <w:t xml:space="preserve"> (“Asigurări”) din prezentul </w:t>
      </w:r>
      <w:r w:rsidR="002F580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p>
    <w:p w14:paraId="19A881BF"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s</w:t>
      </w:r>
      <w:r w:rsidR="00413938" w:rsidRPr="007D7AA5">
        <w:rPr>
          <w:rFonts w:ascii="Cambria" w:eastAsia="Calibri" w:hAnsi="Cambria"/>
          <w:sz w:val="26"/>
          <w:szCs w:val="26"/>
          <w:lang w:val="ro-RO"/>
        </w:rPr>
        <w:t xml:space="preserve">) să asigure existenţa personalului necesar pentru prestarea </w:t>
      </w:r>
      <w:r w:rsidR="002F580C" w:rsidRPr="007D7AA5">
        <w:rPr>
          <w:rFonts w:ascii="Cambria" w:eastAsia="Calibri" w:hAnsi="Cambria"/>
          <w:sz w:val="26"/>
          <w:szCs w:val="26"/>
          <w:lang w:val="ro-RO"/>
        </w:rPr>
        <w:t>s</w:t>
      </w:r>
      <w:r w:rsidR="00413938" w:rsidRPr="007D7AA5">
        <w:rPr>
          <w:rFonts w:ascii="Cambria" w:eastAsia="Calibri" w:hAnsi="Cambria"/>
          <w:sz w:val="26"/>
          <w:szCs w:val="26"/>
          <w:lang w:val="ro-RO"/>
        </w:rPr>
        <w:t>erviciului şi să asigure conducerea operativă, mijloacele tehnice şi personalul de intervenţie în situaţii de urgenţă;</w:t>
      </w:r>
    </w:p>
    <w:p w14:paraId="708640CB"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ș</w:t>
      </w:r>
      <w:r w:rsidR="00413938" w:rsidRPr="007D7AA5">
        <w:rPr>
          <w:rFonts w:ascii="Cambria" w:eastAsia="Calibri" w:hAnsi="Cambria"/>
          <w:sz w:val="26"/>
          <w:szCs w:val="26"/>
          <w:lang w:val="ro-RO"/>
        </w:rPr>
        <w:t>) să pună la dispoziţia organizatorilor unor acţiuni de salubrizare,</w:t>
      </w:r>
      <w:r w:rsidR="002F580C" w:rsidRPr="007D7AA5">
        <w:rPr>
          <w:rFonts w:ascii="Cambria" w:eastAsia="Calibri" w:hAnsi="Cambria"/>
          <w:sz w:val="26"/>
          <w:szCs w:val="26"/>
          <w:lang w:val="ro-RO"/>
        </w:rPr>
        <w:t xml:space="preserve"> igienizare, iniţiate de către d</w:t>
      </w:r>
      <w:r w:rsidR="00413938" w:rsidRPr="007D7AA5">
        <w:rPr>
          <w:rFonts w:ascii="Cambria" w:eastAsia="Calibri" w:hAnsi="Cambria"/>
          <w:sz w:val="26"/>
          <w:szCs w:val="26"/>
          <w:lang w:val="ro-RO"/>
        </w:rPr>
        <w:t>elegatar sau organizaţii ne-guvernamentale, mijloace tehnice, utilaje specifice şi mijloace de transport aflate în dotare, în condiţiile recuperării de la organizator a cheltuielilor efectuate;</w:t>
      </w:r>
    </w:p>
    <w:p w14:paraId="6970A5BA" w14:textId="40496E0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t</w:t>
      </w:r>
      <w:r w:rsidR="00413938" w:rsidRPr="007D7AA5">
        <w:rPr>
          <w:rFonts w:ascii="Cambria" w:eastAsia="Calibri" w:hAnsi="Cambria"/>
          <w:sz w:val="26"/>
          <w:szCs w:val="26"/>
          <w:lang w:val="ro-RO"/>
        </w:rPr>
        <w:t xml:space="preserve">) să organizeze periodic campanii de informare si conştientizare a publicului privind colectarea separată a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eşeurilor şi să sprijine </w:t>
      </w:r>
      <w:r w:rsidR="002F580C" w:rsidRPr="007D7AA5">
        <w:rPr>
          <w:rFonts w:ascii="Cambria" w:eastAsia="Calibri" w:hAnsi="Cambria"/>
          <w:sz w:val="26"/>
          <w:szCs w:val="26"/>
          <w:lang w:val="ro-RO"/>
        </w:rPr>
        <w:t>d</w:t>
      </w:r>
      <w:r w:rsidR="00413938" w:rsidRPr="007D7AA5">
        <w:rPr>
          <w:rFonts w:ascii="Cambria" w:eastAsia="Calibri" w:hAnsi="Cambria"/>
          <w:sz w:val="26"/>
          <w:szCs w:val="26"/>
          <w:lang w:val="ro-RO"/>
        </w:rPr>
        <w:t xml:space="preserve">elegatarul în campaniile proprii, organizate privind informarea </w:t>
      </w:r>
      <w:r w:rsidR="00127F8C" w:rsidRPr="007D7AA5">
        <w:rPr>
          <w:rFonts w:ascii="Cambria" w:eastAsia="Calibri" w:hAnsi="Cambria"/>
          <w:sz w:val="26"/>
          <w:szCs w:val="26"/>
          <w:lang w:val="ro-RO"/>
        </w:rPr>
        <w:t>u</w:t>
      </w:r>
      <w:r w:rsidR="00413938" w:rsidRPr="007D7AA5">
        <w:rPr>
          <w:rFonts w:ascii="Cambria" w:eastAsia="Calibri" w:hAnsi="Cambria"/>
          <w:sz w:val="26"/>
          <w:szCs w:val="26"/>
          <w:lang w:val="ro-RO"/>
        </w:rPr>
        <w:t>tilizatorilor privind co</w:t>
      </w:r>
      <w:r w:rsidR="00982AFA" w:rsidRPr="007D7AA5">
        <w:rPr>
          <w:rFonts w:ascii="Cambria" w:eastAsia="Calibri" w:hAnsi="Cambria"/>
          <w:sz w:val="26"/>
          <w:szCs w:val="26"/>
          <w:lang w:val="ro-RO"/>
        </w:rPr>
        <w:t>lectarea selectivă a deşeurilor; v</w:t>
      </w:r>
      <w:r w:rsidR="00413938" w:rsidRPr="007D7AA5">
        <w:rPr>
          <w:rFonts w:ascii="Cambria" w:eastAsia="Calibri" w:hAnsi="Cambria"/>
          <w:sz w:val="26"/>
          <w:szCs w:val="26"/>
          <w:lang w:val="ro-RO"/>
        </w:rPr>
        <w:t xml:space="preserve">aloarea alocată anual pentru activităţi de informare și conștientizare a publicului nu trebuie să fie mai mică de </w:t>
      </w:r>
      <w:r w:rsidR="00850059" w:rsidRPr="007D7AA5">
        <w:rPr>
          <w:rFonts w:ascii="Cambria" w:eastAsia="Calibri" w:hAnsi="Cambria"/>
          <w:sz w:val="26"/>
          <w:szCs w:val="26"/>
          <w:lang w:val="ro-RO"/>
        </w:rPr>
        <w:t>3</w:t>
      </w:r>
      <w:r w:rsidR="006C224F" w:rsidRPr="007D7AA5">
        <w:rPr>
          <w:rFonts w:ascii="Cambria" w:eastAsia="Calibri" w:hAnsi="Cambria"/>
          <w:sz w:val="26"/>
          <w:szCs w:val="26"/>
          <w:lang w:val="ro-RO"/>
        </w:rPr>
        <w:t>.000</w:t>
      </w:r>
      <w:r w:rsidR="00413938" w:rsidRPr="007D7AA5">
        <w:rPr>
          <w:rFonts w:ascii="Cambria" w:eastAsia="Calibri" w:hAnsi="Cambria"/>
          <w:sz w:val="26"/>
          <w:szCs w:val="26"/>
          <w:lang w:val="ro-RO"/>
        </w:rPr>
        <w:t xml:space="preserve"> </w:t>
      </w:r>
      <w:r w:rsidR="00127F8C" w:rsidRPr="007D7AA5">
        <w:rPr>
          <w:rFonts w:ascii="Cambria" w:eastAsia="Calibri" w:hAnsi="Cambria"/>
          <w:sz w:val="26"/>
          <w:szCs w:val="26"/>
          <w:lang w:val="ro-RO"/>
        </w:rPr>
        <w:t>l</w:t>
      </w:r>
      <w:r w:rsidR="00982AFA" w:rsidRPr="007D7AA5">
        <w:rPr>
          <w:rFonts w:ascii="Cambria" w:eastAsia="Calibri" w:hAnsi="Cambria"/>
          <w:sz w:val="26"/>
          <w:szCs w:val="26"/>
          <w:lang w:val="ro-RO"/>
        </w:rPr>
        <w:t>ei; o</w:t>
      </w:r>
      <w:r w:rsidR="00413938" w:rsidRPr="007D7AA5">
        <w:rPr>
          <w:rFonts w:ascii="Cambria" w:eastAsia="Calibri" w:hAnsi="Cambria"/>
          <w:sz w:val="26"/>
          <w:szCs w:val="26"/>
          <w:lang w:val="ro-RO"/>
        </w:rPr>
        <w:t xml:space="preserve">peratorul </w:t>
      </w:r>
      <w:r w:rsidR="00127F8C" w:rsidRPr="007D7AA5">
        <w:rPr>
          <w:rFonts w:ascii="Cambria" w:eastAsia="Calibri" w:hAnsi="Cambria"/>
          <w:sz w:val="26"/>
          <w:szCs w:val="26"/>
          <w:lang w:val="ro-RO"/>
        </w:rPr>
        <w:t>va furniza d</w:t>
      </w:r>
      <w:r w:rsidR="00413938" w:rsidRPr="007D7AA5">
        <w:rPr>
          <w:rFonts w:ascii="Cambria" w:eastAsia="Calibri" w:hAnsi="Cambria"/>
          <w:sz w:val="26"/>
          <w:szCs w:val="26"/>
          <w:lang w:val="ro-RO"/>
        </w:rPr>
        <w:t>elegatarului informaţiile privind costurile aferente campaniilor de informare si conştientizare, împreună cu documentele justificative;</w:t>
      </w:r>
    </w:p>
    <w:p w14:paraId="2192C5AF" w14:textId="77777777" w:rsidR="00AD6A0F"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ț</w:t>
      </w:r>
      <w:r w:rsidR="00413938" w:rsidRPr="007D7AA5">
        <w:rPr>
          <w:rFonts w:ascii="Cambria" w:eastAsia="Calibri" w:hAnsi="Cambria"/>
          <w:sz w:val="26"/>
          <w:szCs w:val="26"/>
          <w:lang w:val="ro-RO"/>
        </w:rPr>
        <w:t>) să plătească penalităţile contractuale în c</w:t>
      </w:r>
      <w:r w:rsidR="00127F8C" w:rsidRPr="007D7AA5">
        <w:rPr>
          <w:rFonts w:ascii="Cambria" w:eastAsia="Calibri" w:hAnsi="Cambria"/>
          <w:sz w:val="26"/>
          <w:szCs w:val="26"/>
          <w:lang w:val="ro-RO"/>
        </w:rPr>
        <w:t>uantumul prevăzut de prezentul c</w:t>
      </w:r>
      <w:r w:rsidR="00982AFA" w:rsidRPr="007D7AA5">
        <w:rPr>
          <w:rFonts w:ascii="Cambria" w:eastAsia="Calibri" w:hAnsi="Cambria"/>
          <w:sz w:val="26"/>
          <w:szCs w:val="26"/>
          <w:lang w:val="ro-RO"/>
        </w:rPr>
        <w:t>ontract şi A</w:t>
      </w:r>
      <w:r w:rsidR="00413938" w:rsidRPr="007D7AA5">
        <w:rPr>
          <w:rFonts w:ascii="Cambria" w:eastAsia="Calibri" w:hAnsi="Cambria"/>
          <w:sz w:val="26"/>
          <w:szCs w:val="26"/>
          <w:lang w:val="ro-RO"/>
        </w:rPr>
        <w:t>nexele corespunzătoare, în caz de nerespectare a obligaţiilor sale contractuale</w:t>
      </w:r>
      <w:r w:rsidR="00982AFA" w:rsidRPr="007D7AA5">
        <w:rPr>
          <w:rFonts w:ascii="Cambria" w:eastAsia="Calibri" w:hAnsi="Cambria"/>
          <w:sz w:val="26"/>
          <w:szCs w:val="26"/>
          <w:lang w:val="ro-RO"/>
        </w:rPr>
        <w:t xml:space="preserve"> şi a indicatorilor de p</w:t>
      </w:r>
      <w:r w:rsidR="00413938" w:rsidRPr="007D7AA5">
        <w:rPr>
          <w:rFonts w:ascii="Cambria" w:eastAsia="Calibri" w:hAnsi="Cambria"/>
          <w:sz w:val="26"/>
          <w:szCs w:val="26"/>
          <w:lang w:val="ro-RO"/>
        </w:rPr>
        <w:t>erformanţă;</w:t>
      </w:r>
    </w:p>
    <w:p w14:paraId="16B6A0BF"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u</w:t>
      </w:r>
      <w:r w:rsidR="00413938" w:rsidRPr="007D7AA5">
        <w:rPr>
          <w:rFonts w:ascii="Cambria" w:eastAsia="Calibri" w:hAnsi="Cambria"/>
          <w:sz w:val="26"/>
          <w:szCs w:val="26"/>
          <w:lang w:val="ro-RO"/>
        </w:rPr>
        <w:t xml:space="preserve">) să realizeze toate investiţiile şi lucrările la infrastructura aferentă </w:t>
      </w:r>
      <w:r w:rsidR="00127F8C" w:rsidRPr="007D7AA5">
        <w:rPr>
          <w:rFonts w:ascii="Cambria" w:eastAsia="Calibri" w:hAnsi="Cambria"/>
          <w:sz w:val="26"/>
          <w:szCs w:val="26"/>
          <w:lang w:val="ro-RO"/>
        </w:rPr>
        <w:t>s</w:t>
      </w:r>
      <w:r w:rsidR="00413938" w:rsidRPr="007D7AA5">
        <w:rPr>
          <w:rFonts w:ascii="Cambria" w:eastAsia="Calibri" w:hAnsi="Cambria"/>
          <w:sz w:val="26"/>
          <w:szCs w:val="26"/>
          <w:lang w:val="ro-RO"/>
        </w:rPr>
        <w:t xml:space="preserve">erviciului, conform prevederilor prezentului </w:t>
      </w:r>
      <w:r w:rsidR="00127F8C" w:rsidRPr="007D7AA5">
        <w:rPr>
          <w:rFonts w:ascii="Cambria" w:eastAsia="Calibri" w:hAnsi="Cambria"/>
          <w:sz w:val="26"/>
          <w:szCs w:val="26"/>
          <w:lang w:val="ro-RO"/>
        </w:rPr>
        <w:t>c</w:t>
      </w:r>
      <w:r w:rsidR="00413938" w:rsidRPr="007D7AA5">
        <w:rPr>
          <w:rFonts w:ascii="Cambria" w:eastAsia="Calibri" w:hAnsi="Cambria"/>
          <w:sz w:val="26"/>
          <w:szCs w:val="26"/>
          <w:lang w:val="ro-RO"/>
        </w:rPr>
        <w:t xml:space="preserve">ontract, </w:t>
      </w:r>
      <w:r w:rsidR="00127F8C" w:rsidRPr="007D7AA5">
        <w:rPr>
          <w:rFonts w:ascii="Cambria" w:eastAsia="Calibri" w:hAnsi="Cambria"/>
          <w:sz w:val="26"/>
          <w:szCs w:val="26"/>
          <w:lang w:val="ro-RO"/>
        </w:rPr>
        <w:t xml:space="preserve">în special ale </w:t>
      </w:r>
      <w:r w:rsidR="00D631E9" w:rsidRPr="007D7AA5">
        <w:rPr>
          <w:rFonts w:ascii="Cambria" w:eastAsia="Calibri" w:hAnsi="Cambria"/>
          <w:sz w:val="26"/>
          <w:szCs w:val="26"/>
          <w:lang w:val="ro-RO"/>
        </w:rPr>
        <w:t>a</w:t>
      </w:r>
      <w:r w:rsidR="00127F8C" w:rsidRPr="007D7AA5">
        <w:rPr>
          <w:rFonts w:ascii="Cambria" w:eastAsia="Calibri" w:hAnsi="Cambria"/>
          <w:sz w:val="26"/>
          <w:szCs w:val="26"/>
          <w:lang w:val="ro-RO"/>
        </w:rPr>
        <w:t>rticolului 9 (,,o</w:t>
      </w:r>
      <w:r w:rsidR="00413938" w:rsidRPr="007D7AA5">
        <w:rPr>
          <w:rFonts w:ascii="Cambria" w:eastAsia="Calibri" w:hAnsi="Cambria"/>
          <w:sz w:val="26"/>
          <w:szCs w:val="26"/>
          <w:lang w:val="ro-RO"/>
        </w:rPr>
        <w:t xml:space="preserve">bligaţiile de </w:t>
      </w:r>
      <w:r w:rsidR="00413938" w:rsidRPr="007D7AA5">
        <w:rPr>
          <w:rFonts w:ascii="Cambria" w:eastAsia="Calibri" w:hAnsi="Cambria"/>
          <w:sz w:val="26"/>
          <w:szCs w:val="26"/>
          <w:lang w:val="ro-RO"/>
        </w:rPr>
        <w:lastRenderedPageBreak/>
        <w:t xml:space="preserve">investiţii ale </w:t>
      </w:r>
      <w:r w:rsidR="00127F8C" w:rsidRPr="007D7AA5">
        <w:rPr>
          <w:rFonts w:ascii="Cambria" w:eastAsia="Calibri" w:hAnsi="Cambria"/>
          <w:sz w:val="26"/>
          <w:szCs w:val="26"/>
          <w:lang w:val="ro-RO"/>
        </w:rPr>
        <w:t>o</w:t>
      </w:r>
      <w:r w:rsidR="00413938" w:rsidRPr="007D7AA5">
        <w:rPr>
          <w:rFonts w:ascii="Cambria" w:eastAsia="Calibri" w:hAnsi="Cambria"/>
          <w:sz w:val="26"/>
          <w:szCs w:val="26"/>
          <w:lang w:val="ro-RO"/>
        </w:rPr>
        <w:t xml:space="preserve">peratorului”) şi </w:t>
      </w:r>
      <w:r w:rsidR="00D631E9" w:rsidRPr="007D7AA5">
        <w:rPr>
          <w:rFonts w:ascii="Cambria" w:eastAsia="Calibri" w:hAnsi="Cambria"/>
          <w:sz w:val="26"/>
          <w:szCs w:val="26"/>
          <w:lang w:val="ro-RO"/>
        </w:rPr>
        <w:t>ale a</w:t>
      </w:r>
      <w:r w:rsidR="00127F8C" w:rsidRPr="007D7AA5">
        <w:rPr>
          <w:rFonts w:ascii="Cambria" w:eastAsia="Calibri" w:hAnsi="Cambria"/>
          <w:sz w:val="26"/>
          <w:szCs w:val="26"/>
          <w:lang w:val="ro-RO"/>
        </w:rPr>
        <w:t>rticolului 16 (,,Prestarea s</w:t>
      </w:r>
      <w:r w:rsidR="00413938" w:rsidRPr="007D7AA5">
        <w:rPr>
          <w:rFonts w:ascii="Cambria" w:eastAsia="Calibri" w:hAnsi="Cambria"/>
          <w:sz w:val="26"/>
          <w:szCs w:val="26"/>
          <w:lang w:val="ro-RO"/>
        </w:rPr>
        <w:t xml:space="preserve">erviciului, graficul de operare şi întreţinerea bunurilor”), precum şi ale </w:t>
      </w:r>
      <w:r w:rsidR="00127F8C" w:rsidRPr="007D7AA5">
        <w:rPr>
          <w:rFonts w:ascii="Cambria" w:eastAsia="Calibri" w:hAnsi="Cambria"/>
          <w:sz w:val="26"/>
          <w:szCs w:val="26"/>
          <w:lang w:val="ro-RO"/>
        </w:rPr>
        <w:t>Programul</w:t>
      </w:r>
      <w:r w:rsidR="00D631E9" w:rsidRPr="007D7AA5">
        <w:rPr>
          <w:rFonts w:ascii="Cambria" w:eastAsia="Calibri" w:hAnsi="Cambria"/>
          <w:sz w:val="26"/>
          <w:szCs w:val="26"/>
          <w:lang w:val="ro-RO"/>
        </w:rPr>
        <w:t>ui</w:t>
      </w:r>
      <w:r w:rsidR="00127F8C" w:rsidRPr="007D7AA5">
        <w:rPr>
          <w:rFonts w:ascii="Cambria" w:eastAsia="Calibri" w:hAnsi="Cambria"/>
          <w:sz w:val="26"/>
          <w:szCs w:val="26"/>
          <w:lang w:val="ro-RO"/>
        </w:rPr>
        <w:t xml:space="preserve"> de i</w:t>
      </w:r>
      <w:r w:rsidR="004900B3" w:rsidRPr="007D7AA5">
        <w:rPr>
          <w:rFonts w:ascii="Cambria" w:eastAsia="Calibri" w:hAnsi="Cambria"/>
          <w:sz w:val="26"/>
          <w:szCs w:val="26"/>
          <w:lang w:val="ro-RO"/>
        </w:rPr>
        <w:t>nvestiţii;</w:t>
      </w:r>
    </w:p>
    <w:p w14:paraId="77416E83"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v</w:t>
      </w:r>
      <w:r w:rsidR="00413938" w:rsidRPr="007D7AA5">
        <w:rPr>
          <w:rFonts w:ascii="Cambria" w:eastAsia="Calibri" w:hAnsi="Cambria"/>
          <w:sz w:val="26"/>
          <w:szCs w:val="26"/>
          <w:lang w:val="ro-RO"/>
        </w:rPr>
        <w:t xml:space="preserve">) orice alte obligaţii prevăzute de prezentul </w:t>
      </w:r>
      <w:r w:rsidR="00127F8C" w:rsidRPr="007D7AA5">
        <w:rPr>
          <w:rFonts w:ascii="Cambria" w:eastAsia="Calibri" w:hAnsi="Cambria"/>
          <w:sz w:val="26"/>
          <w:szCs w:val="26"/>
          <w:lang w:val="ro-RO"/>
        </w:rPr>
        <w:t>c</w:t>
      </w:r>
      <w:r w:rsidR="00413938" w:rsidRPr="007D7AA5">
        <w:rPr>
          <w:rFonts w:ascii="Cambria" w:eastAsia="Calibri" w:hAnsi="Cambria"/>
          <w:sz w:val="26"/>
          <w:szCs w:val="26"/>
          <w:lang w:val="ro-RO"/>
        </w:rPr>
        <w:t>ontract</w:t>
      </w:r>
      <w:r w:rsidR="004900B3" w:rsidRPr="007D7AA5">
        <w:rPr>
          <w:rFonts w:ascii="Cambria" w:eastAsia="Calibri" w:hAnsi="Cambria"/>
          <w:sz w:val="26"/>
          <w:szCs w:val="26"/>
          <w:lang w:val="ro-RO"/>
        </w:rPr>
        <w:t>;</w:t>
      </w:r>
    </w:p>
    <w:p w14:paraId="2439A176" w14:textId="77777777" w:rsidR="00413938"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x</w:t>
      </w:r>
      <w:r w:rsidR="00413938" w:rsidRPr="007D7AA5">
        <w:rPr>
          <w:rFonts w:ascii="Cambria" w:eastAsia="Calibri" w:hAnsi="Cambria"/>
          <w:sz w:val="26"/>
          <w:szCs w:val="26"/>
          <w:lang w:val="ro-RO"/>
        </w:rPr>
        <w:t xml:space="preserve">) </w:t>
      </w:r>
      <w:r w:rsidR="00982AFA" w:rsidRPr="007D7AA5">
        <w:rPr>
          <w:rFonts w:ascii="Cambria" w:eastAsia="Calibri" w:hAnsi="Cambria"/>
          <w:sz w:val="26"/>
          <w:szCs w:val="26"/>
          <w:lang w:val="ro-RO"/>
        </w:rPr>
        <w:t>î</w:t>
      </w:r>
      <w:r w:rsidR="00413938" w:rsidRPr="007D7AA5">
        <w:rPr>
          <w:rFonts w:ascii="Cambria" w:eastAsia="Calibri" w:hAnsi="Cambria"/>
          <w:sz w:val="26"/>
          <w:szCs w:val="26"/>
          <w:lang w:val="ro-RO"/>
        </w:rPr>
        <w:t xml:space="preserve">n temeiul contractului de concesiune, </w:t>
      </w:r>
      <w:r w:rsidRPr="007D7AA5">
        <w:rPr>
          <w:rFonts w:ascii="Cambria" w:eastAsia="Calibri" w:hAnsi="Cambria"/>
          <w:sz w:val="26"/>
          <w:szCs w:val="26"/>
          <w:lang w:val="ro-RO"/>
        </w:rPr>
        <w:t>delegat</w:t>
      </w:r>
      <w:r w:rsidR="00413938" w:rsidRPr="007D7AA5">
        <w:rPr>
          <w:rFonts w:ascii="Cambria" w:eastAsia="Calibri" w:hAnsi="Cambria"/>
          <w:sz w:val="26"/>
          <w:szCs w:val="26"/>
          <w:lang w:val="ro-RO"/>
        </w:rPr>
        <w:t>ul are obligaţia de a asigura exploatarea eficace, în regim de continuitate şi permanenţă, a serviciilor care fac obiectul concesiunii, în conformitate cu cerinţele şi</w:t>
      </w:r>
      <w:r w:rsidR="004900B3" w:rsidRPr="007D7AA5">
        <w:rPr>
          <w:rFonts w:ascii="Cambria" w:eastAsia="Calibri" w:hAnsi="Cambria"/>
          <w:sz w:val="26"/>
          <w:szCs w:val="26"/>
          <w:lang w:val="ro-RO"/>
        </w:rPr>
        <w:t xml:space="preserve"> destinaţia impuse de </w:t>
      </w:r>
      <w:r w:rsidR="00946B0D" w:rsidRPr="007D7AA5">
        <w:rPr>
          <w:rFonts w:ascii="Cambria" w:eastAsia="Calibri" w:hAnsi="Cambria"/>
          <w:sz w:val="26"/>
          <w:szCs w:val="26"/>
          <w:lang w:val="ro-RO"/>
        </w:rPr>
        <w:t>delegatar</w:t>
      </w:r>
      <w:r w:rsidR="004900B3" w:rsidRPr="007D7AA5">
        <w:rPr>
          <w:rFonts w:ascii="Cambria" w:eastAsia="Calibri" w:hAnsi="Cambria"/>
          <w:sz w:val="26"/>
          <w:szCs w:val="26"/>
          <w:lang w:val="ro-RO"/>
        </w:rPr>
        <w:t>;</w:t>
      </w:r>
    </w:p>
    <w:p w14:paraId="51F3E7BC" w14:textId="782FF9C9" w:rsidR="00AD6A0F" w:rsidRPr="007D7AA5" w:rsidRDefault="00C60AF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y</w:t>
      </w:r>
      <w:r w:rsidR="00413938" w:rsidRPr="007D7AA5">
        <w:rPr>
          <w:rFonts w:ascii="Cambria" w:eastAsia="Calibri" w:hAnsi="Cambria"/>
          <w:sz w:val="26"/>
          <w:szCs w:val="26"/>
          <w:lang w:val="ro-RO"/>
        </w:rPr>
        <w:t xml:space="preserve">) </w:t>
      </w:r>
      <w:r w:rsidR="00982AFA" w:rsidRPr="007D7AA5">
        <w:rPr>
          <w:rFonts w:ascii="Cambria" w:eastAsia="Calibri" w:hAnsi="Cambria"/>
          <w:sz w:val="26"/>
          <w:szCs w:val="26"/>
          <w:lang w:val="ro-RO"/>
        </w:rPr>
        <w:t>operatorul</w:t>
      </w:r>
      <w:r w:rsidR="00413938" w:rsidRPr="007D7AA5">
        <w:rPr>
          <w:rFonts w:ascii="Cambria" w:eastAsia="Calibri" w:hAnsi="Cambria"/>
          <w:sz w:val="26"/>
          <w:szCs w:val="26"/>
          <w:lang w:val="ro-RO"/>
        </w:rPr>
        <w:t xml:space="preserve"> furnizor/prestator</w:t>
      </w:r>
      <w:r w:rsidR="00982AFA" w:rsidRPr="007D7AA5">
        <w:rPr>
          <w:rFonts w:ascii="Cambria" w:eastAsia="Calibri" w:hAnsi="Cambria"/>
          <w:sz w:val="26"/>
          <w:szCs w:val="26"/>
          <w:lang w:val="ro-RO"/>
        </w:rPr>
        <w:t xml:space="preserve"> al</w:t>
      </w:r>
      <w:r w:rsidR="00413938" w:rsidRPr="007D7AA5">
        <w:rPr>
          <w:rFonts w:ascii="Cambria" w:eastAsia="Calibri" w:hAnsi="Cambria"/>
          <w:sz w:val="26"/>
          <w:szCs w:val="26"/>
          <w:lang w:val="ro-RO"/>
        </w:rPr>
        <w:t xml:space="preserve"> ser</w:t>
      </w:r>
      <w:r w:rsidR="00982AFA" w:rsidRPr="007D7AA5">
        <w:rPr>
          <w:rFonts w:ascii="Cambria" w:eastAsia="Calibri" w:hAnsi="Cambria"/>
          <w:sz w:val="26"/>
          <w:szCs w:val="26"/>
          <w:lang w:val="ro-RO"/>
        </w:rPr>
        <w:t>viciilor de utilităţi publice are</w:t>
      </w:r>
      <w:r w:rsidR="00413938" w:rsidRPr="007D7AA5">
        <w:rPr>
          <w:rFonts w:ascii="Cambria" w:eastAsia="Calibri" w:hAnsi="Cambria"/>
          <w:sz w:val="26"/>
          <w:szCs w:val="26"/>
          <w:lang w:val="ro-RO"/>
        </w:rPr>
        <w:t xml:space="preserve"> obligaţia de a se supune controlului şi de a se conforma măsurilor stabilite cu ocazia activităţii de control, precum şi de a pune la dispoziţia împuterniciţilor autorităţilor administraţiei publice locale, sau, după caz, ai autorităţilor de reglementare competente toate dat</w:t>
      </w:r>
      <w:r w:rsidR="00127F8C" w:rsidRPr="007D7AA5">
        <w:rPr>
          <w:rFonts w:ascii="Cambria" w:eastAsia="Calibri" w:hAnsi="Cambria"/>
          <w:sz w:val="26"/>
          <w:szCs w:val="26"/>
          <w:lang w:val="ro-RO"/>
        </w:rPr>
        <w:t>ele şi informaţiile solicitate</w:t>
      </w:r>
      <w:r w:rsidR="00AD3403" w:rsidRPr="007D7AA5">
        <w:rPr>
          <w:rFonts w:ascii="Cambria" w:eastAsia="Calibri" w:hAnsi="Cambria"/>
          <w:sz w:val="26"/>
          <w:szCs w:val="26"/>
          <w:lang w:val="ro-RO"/>
        </w:rPr>
        <w:t>;</w:t>
      </w:r>
    </w:p>
    <w:p w14:paraId="638E9CD6" w14:textId="396E22B9" w:rsidR="00AD3403" w:rsidRPr="007D7AA5" w:rsidRDefault="00AD34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z)</w:t>
      </w:r>
      <w:r w:rsidRPr="007D7AA5">
        <w:rPr>
          <w:rFonts w:ascii="Cambria" w:hAnsi="Cambria"/>
          <w:sz w:val="26"/>
          <w:szCs w:val="26"/>
          <w:lang w:val="ro-RO"/>
        </w:rPr>
        <w:t xml:space="preserve"> o</w:t>
      </w:r>
      <w:r w:rsidRPr="007D7AA5">
        <w:rPr>
          <w:rFonts w:ascii="Cambria" w:eastAsia="Calibri" w:hAnsi="Cambria"/>
          <w:sz w:val="26"/>
          <w:szCs w:val="26"/>
          <w:lang w:val="ro-RO"/>
        </w:rPr>
        <w:t xml:space="preserve">peratorul care prestează activitatea de colectare separată a deşeurilor municipale are obligaţia să transporte fracţiile colectate separat numai către operatorii staţiilor de transfer, operatorii staţiilor de sortare, operatorii instalaţiilor de tratare şi operatorii depozitelor de deşeuri care au contracte de delegare încheiate cu U.A.T.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de pe raza cărora sunt colectate respectivele deşeuri;</w:t>
      </w:r>
    </w:p>
    <w:p w14:paraId="3DFBC401" w14:textId="73F506A3" w:rsidR="00AD3403" w:rsidRPr="007D7AA5" w:rsidRDefault="00AD34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zz) operatorul care prestează activitatea de colectare separată a deşeurilor municipale are obligaţia să încheie contracte comerciale de prestări servicii cu operatorii depozitelor de deşeuri, operatorii staţiilor de sortare şi instalaţiilor de tratare a deşeurilor, după caz, numai la tarifele aprobate de către autorităţile deliberative ale unităţilor/subdiviziunilor administrativ-teritoriale de pe raza cărora sunt colectate deşeurile sau, după caz, de către adunarea generală a asociaţiei de dezvoltare intercomunitară, pe baza mandatului special primit de la unităţile/subdiviziunile administrativ-teritoriale membre.</w:t>
      </w:r>
    </w:p>
    <w:p w14:paraId="150DF629" w14:textId="77777777" w:rsidR="00127F8C" w:rsidRPr="007D7AA5" w:rsidRDefault="00127F8C" w:rsidP="00E9212B">
      <w:pPr>
        <w:autoSpaceDE w:val="0"/>
        <w:autoSpaceDN w:val="0"/>
        <w:adjustRightInd w:val="0"/>
        <w:spacing w:after="0" w:line="360" w:lineRule="auto"/>
        <w:jc w:val="both"/>
        <w:outlineLvl w:val="0"/>
        <w:rPr>
          <w:rFonts w:ascii="Cambria" w:eastAsia="Calibri" w:hAnsi="Cambria"/>
          <w:b/>
          <w:sz w:val="26"/>
          <w:szCs w:val="26"/>
          <w:lang w:val="ro-RO"/>
        </w:rPr>
      </w:pPr>
    </w:p>
    <w:p w14:paraId="53A934B9" w14:textId="77777777" w:rsidR="00127F8C" w:rsidRPr="007D7AA5" w:rsidRDefault="00127F8C"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 xml:space="preserve">Articolul 9 – Obligaţiile de investiţii ale operatorului </w:t>
      </w:r>
    </w:p>
    <w:p w14:paraId="1D586F08"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b/>
          <w:sz w:val="26"/>
          <w:szCs w:val="26"/>
          <w:lang w:val="ro-RO"/>
        </w:rPr>
        <w:t>(</w:t>
      </w:r>
      <w:r w:rsidRPr="007D7AA5">
        <w:rPr>
          <w:rFonts w:ascii="Cambria" w:eastAsia="Calibri" w:hAnsi="Cambria"/>
          <w:sz w:val="26"/>
          <w:szCs w:val="26"/>
          <w:lang w:val="ro-RO"/>
        </w:rPr>
        <w:t>1) Operatorul se obligă să efectueze investiții co</w:t>
      </w:r>
      <w:r w:rsidR="00531796" w:rsidRPr="007D7AA5">
        <w:rPr>
          <w:rFonts w:ascii="Cambria" w:eastAsia="Calibri" w:hAnsi="Cambria"/>
          <w:sz w:val="26"/>
          <w:szCs w:val="26"/>
          <w:lang w:val="ro-RO"/>
        </w:rPr>
        <w:t>nform programului de investiţii care face parte integrantă din</w:t>
      </w:r>
      <w:r w:rsidRPr="007D7AA5">
        <w:rPr>
          <w:rFonts w:ascii="Cambria" w:eastAsia="Calibri" w:hAnsi="Cambria"/>
          <w:sz w:val="26"/>
          <w:szCs w:val="26"/>
          <w:lang w:val="ro-RO"/>
        </w:rPr>
        <w:t xml:space="preserve"> prezentul contract, şi ţinând seama de prevederile de mai jos ale prezentului articol.</w:t>
      </w:r>
    </w:p>
    <w:p w14:paraId="64A846DE"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(2) În special, </w:t>
      </w:r>
      <w:r w:rsidR="00F17AE8" w:rsidRPr="007D7AA5">
        <w:rPr>
          <w:rFonts w:ascii="Cambria" w:eastAsia="Calibri" w:hAnsi="Cambria"/>
          <w:sz w:val="26"/>
          <w:szCs w:val="26"/>
          <w:lang w:val="ro-RO"/>
        </w:rPr>
        <w:t xml:space="preserve">operatorul va realiza investiţii minime, conform ofertei </w:t>
      </w:r>
      <w:r w:rsidRPr="007D7AA5">
        <w:rPr>
          <w:rFonts w:ascii="Cambria" w:eastAsia="Calibri" w:hAnsi="Cambria"/>
          <w:sz w:val="26"/>
          <w:szCs w:val="26"/>
          <w:lang w:val="ro-RO"/>
        </w:rPr>
        <w:t xml:space="preserve">sale. Costurile de achiziţionare a acestora se includ în tariful ofertat de </w:t>
      </w:r>
      <w:r w:rsidR="00F17AE8" w:rsidRPr="007D7AA5">
        <w:rPr>
          <w:rFonts w:ascii="Cambria" w:eastAsia="Calibri" w:hAnsi="Cambria"/>
          <w:sz w:val="26"/>
          <w:szCs w:val="26"/>
          <w:lang w:val="ro-RO"/>
        </w:rPr>
        <w:t>o</w:t>
      </w:r>
      <w:r w:rsidRPr="007D7AA5">
        <w:rPr>
          <w:rFonts w:ascii="Cambria" w:eastAsia="Calibri" w:hAnsi="Cambria"/>
          <w:sz w:val="26"/>
          <w:szCs w:val="26"/>
          <w:lang w:val="ro-RO"/>
        </w:rPr>
        <w:t xml:space="preserve">perator pentru prestarea activităţii de colectare separată şi transportul separat al </w:t>
      </w:r>
      <w:r w:rsidR="00F17AE8" w:rsidRPr="007D7AA5">
        <w:rPr>
          <w:rFonts w:ascii="Cambria" w:eastAsia="Calibri" w:hAnsi="Cambria"/>
          <w:sz w:val="26"/>
          <w:szCs w:val="26"/>
          <w:lang w:val="ro-RO"/>
        </w:rPr>
        <w:t>d</w:t>
      </w:r>
      <w:r w:rsidRPr="007D7AA5">
        <w:rPr>
          <w:rFonts w:ascii="Cambria" w:eastAsia="Calibri" w:hAnsi="Cambria"/>
          <w:sz w:val="26"/>
          <w:szCs w:val="26"/>
          <w:lang w:val="ro-RO"/>
        </w:rPr>
        <w:t>eșeurilor.</w:t>
      </w:r>
    </w:p>
    <w:p w14:paraId="26B39EFF" w14:textId="77777777" w:rsidR="00127F8C" w:rsidRPr="007D7AA5" w:rsidRDefault="00127F8C"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Orice modificare la </w:t>
      </w:r>
      <w:r w:rsidR="00F17AE8" w:rsidRPr="007D7AA5">
        <w:rPr>
          <w:rFonts w:ascii="Cambria" w:eastAsia="Calibri" w:hAnsi="Cambria"/>
          <w:sz w:val="26"/>
          <w:szCs w:val="26"/>
          <w:lang w:val="ro-RO"/>
        </w:rPr>
        <w:t>p</w:t>
      </w:r>
      <w:r w:rsidRPr="007D7AA5">
        <w:rPr>
          <w:rFonts w:ascii="Cambria" w:eastAsia="Calibri" w:hAnsi="Cambria"/>
          <w:sz w:val="26"/>
          <w:szCs w:val="26"/>
          <w:lang w:val="ro-RO"/>
        </w:rPr>
        <w:t xml:space="preserve">rogramul de </w:t>
      </w:r>
      <w:r w:rsidR="00F17AE8" w:rsidRPr="007D7AA5">
        <w:rPr>
          <w:rFonts w:ascii="Cambria" w:eastAsia="Calibri" w:hAnsi="Cambria"/>
          <w:sz w:val="26"/>
          <w:szCs w:val="26"/>
          <w:lang w:val="ro-RO"/>
        </w:rPr>
        <w:t>i</w:t>
      </w:r>
      <w:r w:rsidRPr="007D7AA5">
        <w:rPr>
          <w:rFonts w:ascii="Cambria" w:eastAsia="Calibri" w:hAnsi="Cambria"/>
          <w:sz w:val="26"/>
          <w:szCs w:val="26"/>
          <w:lang w:val="ro-RO"/>
        </w:rPr>
        <w:t xml:space="preserve">nvestiţii, în măsura în care o astfel de modificare este permisă conform </w:t>
      </w:r>
      <w:r w:rsidR="00982AFA" w:rsidRPr="007D7AA5">
        <w:rPr>
          <w:rFonts w:ascii="Cambria" w:eastAsia="Calibri" w:hAnsi="Cambria"/>
          <w:sz w:val="26"/>
          <w:szCs w:val="26"/>
          <w:lang w:val="ro-RO"/>
        </w:rPr>
        <w:t>l</w:t>
      </w:r>
      <w:r w:rsidRPr="007D7AA5">
        <w:rPr>
          <w:rFonts w:ascii="Cambria" w:eastAsia="Calibri" w:hAnsi="Cambria"/>
          <w:sz w:val="26"/>
          <w:szCs w:val="26"/>
          <w:lang w:val="ro-RO"/>
        </w:rPr>
        <w:t xml:space="preserve">egii aplicabile sau este necesară conform constatărilor din teren, nu va fi operată decât după aprobarea propunerilor </w:t>
      </w:r>
      <w:r w:rsidR="00F17AE8" w:rsidRPr="007D7AA5">
        <w:rPr>
          <w:rFonts w:ascii="Cambria" w:eastAsia="Calibri" w:hAnsi="Cambria"/>
          <w:sz w:val="26"/>
          <w:szCs w:val="26"/>
          <w:lang w:val="ro-RO"/>
        </w:rPr>
        <w:t>o</w:t>
      </w:r>
      <w:r w:rsidRPr="007D7AA5">
        <w:rPr>
          <w:rFonts w:ascii="Cambria" w:eastAsia="Calibri" w:hAnsi="Cambria"/>
          <w:sz w:val="26"/>
          <w:szCs w:val="26"/>
          <w:lang w:val="ro-RO"/>
        </w:rPr>
        <w:t xml:space="preserve">peratorului </w:t>
      </w:r>
      <w:r w:rsidR="00F17AE8" w:rsidRPr="007D7AA5">
        <w:rPr>
          <w:rFonts w:ascii="Cambria" w:eastAsia="Calibri" w:hAnsi="Cambria"/>
          <w:sz w:val="26"/>
          <w:szCs w:val="26"/>
          <w:lang w:val="ro-RO"/>
        </w:rPr>
        <w:t>de către delegatar şi va fi inclusă în programul de i</w:t>
      </w:r>
      <w:r w:rsidRPr="007D7AA5">
        <w:rPr>
          <w:rFonts w:ascii="Cambria" w:eastAsia="Calibri" w:hAnsi="Cambria"/>
          <w:sz w:val="26"/>
          <w:szCs w:val="26"/>
          <w:lang w:val="ro-RO"/>
        </w:rPr>
        <w:t>nvestiţii p</w:t>
      </w:r>
      <w:r w:rsidR="00F17AE8" w:rsidRPr="007D7AA5">
        <w:rPr>
          <w:rFonts w:ascii="Cambria" w:eastAsia="Calibri" w:hAnsi="Cambria"/>
          <w:sz w:val="26"/>
          <w:szCs w:val="26"/>
          <w:lang w:val="ro-RO"/>
        </w:rPr>
        <w:t>rin act adiţional la prezentul c</w:t>
      </w:r>
      <w:r w:rsidRPr="007D7AA5">
        <w:rPr>
          <w:rFonts w:ascii="Cambria" w:eastAsia="Calibri" w:hAnsi="Cambria"/>
          <w:sz w:val="26"/>
          <w:szCs w:val="26"/>
          <w:lang w:val="ro-RO"/>
        </w:rPr>
        <w:t xml:space="preserve">ontract, semnat de toate </w:t>
      </w:r>
      <w:r w:rsidR="00F17AE8" w:rsidRPr="007D7AA5">
        <w:rPr>
          <w:rFonts w:ascii="Cambria" w:eastAsia="Calibri" w:hAnsi="Cambria"/>
          <w:sz w:val="26"/>
          <w:szCs w:val="26"/>
          <w:lang w:val="ro-RO"/>
        </w:rPr>
        <w:t>p</w:t>
      </w:r>
      <w:r w:rsidRPr="007D7AA5">
        <w:rPr>
          <w:rFonts w:ascii="Cambria" w:eastAsia="Calibri" w:hAnsi="Cambria"/>
          <w:sz w:val="26"/>
          <w:szCs w:val="26"/>
          <w:lang w:val="ro-RO"/>
        </w:rPr>
        <w:t>ărţile.</w:t>
      </w:r>
    </w:p>
    <w:p w14:paraId="53E76923" w14:textId="3FFD7BE4" w:rsidR="00AD6A0F" w:rsidRPr="007D7AA5" w:rsidRDefault="00F17AE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Bunurile realizate de operator </w:t>
      </w:r>
      <w:r w:rsidR="00127F8C" w:rsidRPr="007D7AA5">
        <w:rPr>
          <w:rFonts w:ascii="Cambria" w:eastAsia="Calibri" w:hAnsi="Cambria"/>
          <w:sz w:val="26"/>
          <w:szCs w:val="26"/>
          <w:lang w:val="ro-RO"/>
        </w:rPr>
        <w:t xml:space="preserve">în conformitate cu programul de investiţii impus prin contractul de delegare a gestiunii </w:t>
      </w:r>
      <w:r w:rsidRPr="007D7AA5">
        <w:rPr>
          <w:rFonts w:ascii="Cambria" w:eastAsia="Calibri" w:hAnsi="Cambria"/>
          <w:sz w:val="26"/>
          <w:szCs w:val="26"/>
          <w:lang w:val="ro-RO"/>
        </w:rPr>
        <w:t>ș</w:t>
      </w:r>
      <w:r w:rsidR="00982AFA" w:rsidRPr="007D7AA5">
        <w:rPr>
          <w:rFonts w:ascii="Cambria" w:eastAsia="Calibri" w:hAnsi="Cambria"/>
          <w:sz w:val="26"/>
          <w:szCs w:val="26"/>
          <w:lang w:val="ro-RO"/>
        </w:rPr>
        <w:t>i</w:t>
      </w:r>
      <w:r w:rsidR="00127F8C" w:rsidRPr="007D7AA5">
        <w:rPr>
          <w:rFonts w:ascii="Cambria" w:eastAsia="Calibri" w:hAnsi="Cambria"/>
          <w:sz w:val="26"/>
          <w:szCs w:val="26"/>
          <w:lang w:val="ro-RO"/>
        </w:rPr>
        <w:t xml:space="preserve"> caietul de sarcini al serviciului constituie bunuri de retur care revin de drept, la expirarea contractului, gratuit şi libere de orice sarcini, unităţi</w:t>
      </w:r>
      <w:r w:rsidR="00982AFA" w:rsidRPr="007D7AA5">
        <w:rPr>
          <w:rFonts w:ascii="Cambria" w:eastAsia="Calibri" w:hAnsi="Cambria"/>
          <w:sz w:val="26"/>
          <w:szCs w:val="26"/>
          <w:lang w:val="ro-RO"/>
        </w:rPr>
        <w:t xml:space="preserve">i </w:t>
      </w:r>
      <w:r w:rsidR="00127F8C" w:rsidRPr="007D7AA5">
        <w:rPr>
          <w:rFonts w:ascii="Cambria" w:eastAsia="Calibri" w:hAnsi="Cambria"/>
          <w:sz w:val="26"/>
          <w:szCs w:val="26"/>
          <w:lang w:val="ro-RO"/>
        </w:rPr>
        <w:t xml:space="preserve">administrativ-teritoriale </w:t>
      </w:r>
      <w:r w:rsidR="00A4216A" w:rsidRPr="007D7AA5">
        <w:rPr>
          <w:rFonts w:ascii="Cambria" w:eastAsia="Calibri" w:hAnsi="Cambria"/>
          <w:sz w:val="26"/>
          <w:szCs w:val="26"/>
          <w:lang w:val="ro-RO"/>
        </w:rPr>
        <w:t>Agriș</w:t>
      </w:r>
      <w:r w:rsidR="00ED1228" w:rsidRPr="007D7AA5">
        <w:rPr>
          <w:rFonts w:ascii="Cambria" w:eastAsia="Calibri" w:hAnsi="Cambria"/>
          <w:sz w:val="26"/>
          <w:szCs w:val="26"/>
          <w:lang w:val="ro-RO"/>
        </w:rPr>
        <w:t xml:space="preserve"> </w:t>
      </w:r>
      <w:r w:rsidR="00127F8C" w:rsidRPr="007D7AA5">
        <w:rPr>
          <w:rFonts w:ascii="Cambria" w:eastAsia="Calibri" w:hAnsi="Cambria"/>
          <w:sz w:val="26"/>
          <w:szCs w:val="26"/>
          <w:lang w:val="ro-RO"/>
        </w:rPr>
        <w:t>şi sunt integrate d</w:t>
      </w:r>
      <w:r w:rsidRPr="007D7AA5">
        <w:rPr>
          <w:rFonts w:ascii="Cambria" w:eastAsia="Calibri" w:hAnsi="Cambria"/>
          <w:sz w:val="26"/>
          <w:szCs w:val="26"/>
          <w:lang w:val="ro-RO"/>
        </w:rPr>
        <w:t>omeniului public al acest</w:t>
      </w:r>
      <w:r w:rsidR="00982AFA" w:rsidRPr="007D7AA5">
        <w:rPr>
          <w:rFonts w:ascii="Cambria" w:eastAsia="Calibri" w:hAnsi="Cambria"/>
          <w:sz w:val="26"/>
          <w:szCs w:val="26"/>
          <w:lang w:val="ro-RO"/>
        </w:rPr>
        <w:t>uia</w:t>
      </w:r>
      <w:r w:rsidRPr="007D7AA5">
        <w:rPr>
          <w:rFonts w:ascii="Cambria" w:eastAsia="Calibri" w:hAnsi="Cambria"/>
          <w:sz w:val="26"/>
          <w:szCs w:val="26"/>
          <w:lang w:val="ro-RO"/>
        </w:rPr>
        <w:t>.</w:t>
      </w:r>
    </w:p>
    <w:p w14:paraId="6FB94F02" w14:textId="77777777" w:rsidR="00F17AE8" w:rsidRPr="007D7AA5" w:rsidRDefault="00F17AE8" w:rsidP="00E9212B">
      <w:pPr>
        <w:autoSpaceDE w:val="0"/>
        <w:autoSpaceDN w:val="0"/>
        <w:adjustRightInd w:val="0"/>
        <w:spacing w:after="0" w:line="360" w:lineRule="auto"/>
        <w:jc w:val="both"/>
        <w:outlineLvl w:val="0"/>
        <w:rPr>
          <w:rFonts w:ascii="Cambria" w:eastAsia="Calibri" w:hAnsi="Cambria"/>
          <w:sz w:val="26"/>
          <w:szCs w:val="26"/>
          <w:lang w:val="ro-RO"/>
        </w:rPr>
      </w:pPr>
    </w:p>
    <w:p w14:paraId="33190420" w14:textId="3BFF98E7" w:rsidR="00F17AE8"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4 - EXECUTAREA CONTRACTULUI</w:t>
      </w:r>
    </w:p>
    <w:p w14:paraId="61C017F7" w14:textId="42285584" w:rsidR="00F17AE8" w:rsidRPr="007D7AA5" w:rsidRDefault="00D7273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10 – Tarife/modalități de plată</w:t>
      </w:r>
    </w:p>
    <w:p w14:paraId="12F86273" w14:textId="77777777" w:rsidR="00826C8F" w:rsidRPr="007D7AA5" w:rsidRDefault="00826C8F" w:rsidP="00E9212B">
      <w:pPr>
        <w:spacing w:after="0" w:line="360" w:lineRule="auto"/>
        <w:jc w:val="both"/>
        <w:rPr>
          <w:rFonts w:ascii="Cambria" w:eastAsia="Times New Roman" w:hAnsi="Cambria"/>
          <w:bCs/>
          <w:kern w:val="32"/>
          <w:sz w:val="26"/>
          <w:szCs w:val="26"/>
          <w:lang w:val="ro-RO"/>
        </w:rPr>
      </w:pPr>
      <w:bookmarkStart w:id="1" w:name="_Hlk200974740"/>
      <w:r w:rsidRPr="007D7AA5">
        <w:rPr>
          <w:rFonts w:ascii="Cambria" w:eastAsia="Times New Roman" w:hAnsi="Cambria"/>
          <w:bCs/>
          <w:kern w:val="32"/>
          <w:sz w:val="26"/>
          <w:szCs w:val="26"/>
          <w:lang w:val="ro-RO"/>
        </w:rPr>
        <w:t>(1)</w:t>
      </w:r>
      <w:r w:rsidRPr="007D7AA5">
        <w:rPr>
          <w:rFonts w:ascii="Cambria" w:eastAsia="Times New Roman" w:hAnsi="Cambria"/>
          <w:b/>
          <w:bCs/>
          <w:kern w:val="32"/>
          <w:sz w:val="26"/>
          <w:szCs w:val="26"/>
          <w:lang w:val="ro-RO"/>
        </w:rPr>
        <w:t xml:space="preserve"> </w:t>
      </w:r>
      <w:r w:rsidRPr="007D7AA5">
        <w:rPr>
          <w:rFonts w:ascii="Cambria" w:eastAsia="Times New Roman" w:hAnsi="Cambria"/>
          <w:bCs/>
          <w:kern w:val="32"/>
          <w:sz w:val="26"/>
          <w:szCs w:val="26"/>
          <w:lang w:val="ro-RO"/>
        </w:rPr>
        <w:t xml:space="preserve">Tarifele pe care Delegatul are dreptul să le aplice sunt următoarele: </w:t>
      </w:r>
    </w:p>
    <w:bookmarkEnd w:id="1"/>
    <w:p w14:paraId="5DE58056" w14:textId="65B03AEF" w:rsidR="00826C8F" w:rsidRPr="007D7AA5" w:rsidRDefault="00826C8F" w:rsidP="00E9212B">
      <w:pPr>
        <w:numPr>
          <w:ilvl w:val="0"/>
          <w:numId w:val="6"/>
        </w:numPr>
        <w:spacing w:after="0" w:line="360" w:lineRule="auto"/>
        <w:ind w:left="0" w:hanging="284"/>
        <w:contextualSpacing/>
        <w:jc w:val="both"/>
        <w:rPr>
          <w:rFonts w:ascii="Cambria" w:eastAsia="Times New Roman" w:hAnsi="Cambria"/>
          <w:bCs/>
          <w:kern w:val="32"/>
          <w:sz w:val="26"/>
          <w:szCs w:val="26"/>
          <w:lang w:val="ro-RO"/>
        </w:rPr>
      </w:pPr>
      <w:r w:rsidRPr="007D7AA5">
        <w:rPr>
          <w:rFonts w:ascii="Cambria" w:eastAsia="Times New Roman" w:hAnsi="Cambria"/>
          <w:b/>
          <w:kern w:val="32"/>
          <w:sz w:val="26"/>
          <w:szCs w:val="26"/>
          <w:lang w:val="ro-RO"/>
        </w:rPr>
        <w:t xml:space="preserve">tariful </w:t>
      </w:r>
      <w:r w:rsidR="00CE2A51"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eşeurilor de hârtie, metal, plastic şi sticlă din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eşeurile </w:t>
      </w:r>
      <w:r w:rsidR="00CE2A51" w:rsidRPr="007D7AA5">
        <w:rPr>
          <w:rFonts w:ascii="Cambria" w:eastAsia="Times New Roman" w:hAnsi="Cambria"/>
          <w:b/>
          <w:kern w:val="32"/>
          <w:sz w:val="26"/>
          <w:szCs w:val="26"/>
          <w:lang w:val="ro-RO"/>
        </w:rPr>
        <w:t>m</w:t>
      </w:r>
      <w:r w:rsidRPr="007D7AA5">
        <w:rPr>
          <w:rFonts w:ascii="Cambria" w:eastAsia="Times New Roman" w:hAnsi="Cambria"/>
          <w:b/>
          <w:kern w:val="32"/>
          <w:sz w:val="26"/>
          <w:szCs w:val="26"/>
          <w:lang w:val="ro-RO"/>
        </w:rPr>
        <w:t>unicipale</w:t>
      </w:r>
      <w:r w:rsidR="00625405" w:rsidRPr="007D7AA5">
        <w:rPr>
          <w:rFonts w:ascii="Cambria" w:eastAsia="Times New Roman" w:hAnsi="Cambria"/>
          <w:b/>
          <w:kern w:val="32"/>
          <w:sz w:val="26"/>
          <w:szCs w:val="26"/>
          <w:lang w:val="ro-RO"/>
        </w:rPr>
        <w:t xml:space="preserve"> </w:t>
      </w:r>
      <w:bookmarkStart w:id="2" w:name="_Hlk200971761"/>
      <w:r w:rsidR="00CE2A51" w:rsidRPr="007D7AA5">
        <w:rPr>
          <w:rFonts w:ascii="Cambria" w:eastAsia="Times New Roman" w:hAnsi="Cambria"/>
          <w:b/>
          <w:kern w:val="32"/>
          <w:sz w:val="26"/>
          <w:szCs w:val="26"/>
          <w:lang w:val="ro-RO"/>
        </w:rPr>
        <w:t>-Tcs reciclabile</w:t>
      </w:r>
      <w:r w:rsidR="00CE2A51" w:rsidRPr="007D7AA5">
        <w:rPr>
          <w:rFonts w:ascii="Cambria" w:eastAsia="Times New Roman" w:hAnsi="Cambria"/>
          <w:bCs/>
          <w:kern w:val="32"/>
          <w:sz w:val="26"/>
          <w:szCs w:val="26"/>
          <w:lang w:val="ro-RO"/>
        </w:rPr>
        <w:t>......</w:t>
      </w:r>
      <w:r w:rsidR="00625405" w:rsidRPr="007D7AA5">
        <w:rPr>
          <w:rFonts w:ascii="Cambria" w:eastAsia="Times New Roman" w:hAnsi="Cambria"/>
          <w:bCs/>
          <w:kern w:val="32"/>
          <w:sz w:val="26"/>
          <w:szCs w:val="26"/>
          <w:lang w:val="ro-RO"/>
        </w:rPr>
        <w:t>..........</w:t>
      </w:r>
      <w:r w:rsidR="00CE2A51" w:rsidRPr="007D7AA5">
        <w:rPr>
          <w:rFonts w:ascii="Cambria" w:eastAsia="Times New Roman" w:hAnsi="Cambria"/>
          <w:bCs/>
          <w:kern w:val="32"/>
          <w:sz w:val="26"/>
          <w:szCs w:val="26"/>
          <w:lang w:val="ro-RO"/>
        </w:rPr>
        <w:t xml:space="preserve"> (art.5 alin.(1) lit.a)</w:t>
      </w:r>
      <w:r w:rsidR="00EA773F" w:rsidRPr="007D7AA5">
        <w:rPr>
          <w:rFonts w:ascii="Cambria" w:eastAsia="Times New Roman" w:hAnsi="Cambria"/>
          <w:bCs/>
          <w:kern w:val="32"/>
          <w:sz w:val="26"/>
          <w:szCs w:val="26"/>
          <w:lang w:val="ro-RO"/>
        </w:rPr>
        <w:t xml:space="preserve"> pct (i)</w:t>
      </w:r>
      <w:r w:rsidR="00CE2A51" w:rsidRPr="007D7AA5">
        <w:rPr>
          <w:rFonts w:ascii="Cambria" w:eastAsia="Times New Roman" w:hAnsi="Cambria"/>
          <w:bCs/>
          <w:kern w:val="32"/>
          <w:sz w:val="26"/>
          <w:szCs w:val="26"/>
          <w:lang w:val="ro-RO"/>
        </w:rPr>
        <w:t xml:space="preserve"> din Anexa la Ordinul ANRSC nr.640/2022</w:t>
      </w:r>
      <w:bookmarkEnd w:id="2"/>
      <w:r w:rsidRPr="007D7AA5">
        <w:rPr>
          <w:rFonts w:ascii="Cambria" w:eastAsia="Times New Roman" w:hAnsi="Cambria"/>
          <w:bCs/>
          <w:kern w:val="32"/>
          <w:sz w:val="26"/>
          <w:szCs w:val="26"/>
          <w:lang w:val="ro-RO"/>
        </w:rPr>
        <w:t>;</w:t>
      </w:r>
    </w:p>
    <w:p w14:paraId="487943AD" w14:textId="5C9A2B0B" w:rsidR="00826C8F" w:rsidRPr="007D7AA5" w:rsidRDefault="00826C8F" w:rsidP="00E9212B">
      <w:pPr>
        <w:numPr>
          <w:ilvl w:val="0"/>
          <w:numId w:val="6"/>
        </w:numPr>
        <w:spacing w:after="0" w:line="360" w:lineRule="auto"/>
        <w:ind w:left="0" w:hanging="284"/>
        <w:contextualSpacing/>
        <w:jc w:val="both"/>
        <w:rPr>
          <w:rFonts w:ascii="Cambria" w:eastAsia="Times New Roman" w:hAnsi="Cambria"/>
          <w:bCs/>
          <w:kern w:val="32"/>
          <w:sz w:val="26"/>
          <w:szCs w:val="26"/>
          <w:lang w:val="ro-RO"/>
        </w:rPr>
      </w:pPr>
      <w:r w:rsidRPr="007D7AA5">
        <w:rPr>
          <w:rFonts w:ascii="Cambria" w:eastAsia="Times New Roman" w:hAnsi="Cambria"/>
          <w:b/>
          <w:kern w:val="32"/>
          <w:sz w:val="26"/>
          <w:szCs w:val="26"/>
          <w:lang w:val="ro-RO"/>
        </w:rPr>
        <w:t xml:space="preserve">tariful </w:t>
      </w:r>
      <w:r w:rsidR="00CE2A51"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CE2A51"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eşeurilor </w:t>
      </w:r>
      <w:r w:rsidR="00CE2A51" w:rsidRPr="007D7AA5">
        <w:rPr>
          <w:rFonts w:ascii="Cambria" w:eastAsia="Times New Roman" w:hAnsi="Cambria"/>
          <w:b/>
          <w:kern w:val="32"/>
          <w:sz w:val="26"/>
          <w:szCs w:val="26"/>
          <w:lang w:val="ro-RO"/>
        </w:rPr>
        <w:t>r</w:t>
      </w:r>
      <w:r w:rsidRPr="007D7AA5">
        <w:rPr>
          <w:rFonts w:ascii="Cambria" w:eastAsia="Times New Roman" w:hAnsi="Cambria"/>
          <w:b/>
          <w:kern w:val="32"/>
          <w:sz w:val="26"/>
          <w:szCs w:val="26"/>
          <w:lang w:val="ro-RO"/>
        </w:rPr>
        <w:t>eziduale</w:t>
      </w:r>
      <w:r w:rsidR="00CE2A51" w:rsidRPr="007D7AA5">
        <w:rPr>
          <w:rFonts w:ascii="Cambria" w:eastAsia="Times New Roman" w:hAnsi="Cambria"/>
          <w:b/>
          <w:kern w:val="32"/>
          <w:sz w:val="26"/>
          <w:szCs w:val="26"/>
          <w:lang w:val="ro-RO"/>
        </w:rPr>
        <w:t>, inclusiv  a reziduurilor menajere și similare</w:t>
      </w:r>
      <w:r w:rsidRPr="007D7AA5">
        <w:rPr>
          <w:rFonts w:ascii="Cambria" w:eastAsia="Times New Roman" w:hAnsi="Cambria"/>
          <w:b/>
          <w:kern w:val="32"/>
          <w:sz w:val="26"/>
          <w:szCs w:val="26"/>
          <w:lang w:val="ro-RO"/>
        </w:rPr>
        <w:t xml:space="preserve"> </w:t>
      </w:r>
      <w:r w:rsidR="00CE2A51" w:rsidRPr="007D7AA5">
        <w:rPr>
          <w:rFonts w:ascii="Cambria" w:eastAsia="Times New Roman" w:hAnsi="Cambria"/>
          <w:b/>
          <w:kern w:val="32"/>
          <w:sz w:val="26"/>
          <w:szCs w:val="26"/>
          <w:lang w:val="ro-RO"/>
        </w:rPr>
        <w:t xml:space="preserve"> și al altor deșeuri colectate separat decât cele de hârtie, metal, plastic şi sticlă </w:t>
      </w:r>
      <w:bookmarkStart w:id="3" w:name="_Hlk200972786"/>
      <w:r w:rsidR="00CE2A51" w:rsidRPr="007D7AA5">
        <w:rPr>
          <w:rFonts w:ascii="Cambria" w:eastAsia="Times New Roman" w:hAnsi="Cambria"/>
          <w:b/>
          <w:kern w:val="32"/>
          <w:sz w:val="26"/>
          <w:szCs w:val="26"/>
          <w:lang w:val="ro-RO"/>
        </w:rPr>
        <w:t>-Tcs reziduale</w:t>
      </w:r>
      <w:r w:rsidR="00CE2A51" w:rsidRPr="007D7AA5">
        <w:rPr>
          <w:rFonts w:ascii="Cambria" w:eastAsia="Times New Roman" w:hAnsi="Cambria"/>
          <w:bCs/>
          <w:kern w:val="32"/>
          <w:sz w:val="26"/>
          <w:szCs w:val="26"/>
          <w:lang w:val="ro-RO"/>
        </w:rPr>
        <w:t xml:space="preserve">................ (art.5 alin.(1) lit.a) </w:t>
      </w:r>
      <w:r w:rsidR="00EA773F" w:rsidRPr="007D7AA5">
        <w:rPr>
          <w:rFonts w:ascii="Cambria" w:eastAsia="Times New Roman" w:hAnsi="Cambria"/>
          <w:bCs/>
          <w:kern w:val="32"/>
          <w:sz w:val="26"/>
          <w:szCs w:val="26"/>
          <w:lang w:val="ro-RO"/>
        </w:rPr>
        <w:t xml:space="preserve">pct.(ii) </w:t>
      </w:r>
      <w:r w:rsidR="00CE2A51" w:rsidRPr="007D7AA5">
        <w:rPr>
          <w:rFonts w:ascii="Cambria" w:eastAsia="Times New Roman" w:hAnsi="Cambria"/>
          <w:bCs/>
          <w:kern w:val="32"/>
          <w:sz w:val="26"/>
          <w:szCs w:val="26"/>
          <w:lang w:val="ro-RO"/>
        </w:rPr>
        <w:t>din Anexa la Ordinul ANRSC nr.640/2022</w:t>
      </w:r>
      <w:bookmarkEnd w:id="3"/>
      <w:r w:rsidRPr="007D7AA5">
        <w:rPr>
          <w:rFonts w:ascii="Cambria" w:eastAsia="Times New Roman" w:hAnsi="Cambria"/>
          <w:bCs/>
          <w:kern w:val="32"/>
          <w:sz w:val="26"/>
          <w:szCs w:val="26"/>
          <w:lang w:val="ro-RO"/>
        </w:rPr>
        <w:t>;</w:t>
      </w:r>
    </w:p>
    <w:p w14:paraId="6F2614EB" w14:textId="7D47BDFE" w:rsidR="00826C8F" w:rsidRPr="007D7AA5" w:rsidRDefault="00826C8F" w:rsidP="00E9212B">
      <w:pPr>
        <w:numPr>
          <w:ilvl w:val="0"/>
          <w:numId w:val="6"/>
        </w:numPr>
        <w:spacing w:after="0" w:line="360" w:lineRule="auto"/>
        <w:ind w:left="0" w:hanging="284"/>
        <w:contextualSpacing/>
        <w:jc w:val="both"/>
        <w:rPr>
          <w:rFonts w:ascii="Cambria" w:eastAsia="Times New Roman" w:hAnsi="Cambria" w:cs="Arial"/>
          <w:bCs/>
          <w:kern w:val="32"/>
          <w:sz w:val="26"/>
          <w:szCs w:val="26"/>
          <w:lang w:val="ro-RO"/>
        </w:rPr>
      </w:pPr>
      <w:r w:rsidRPr="007D7AA5">
        <w:rPr>
          <w:rFonts w:ascii="Cambria" w:eastAsia="Times New Roman" w:hAnsi="Cambria"/>
          <w:b/>
          <w:kern w:val="32"/>
          <w:sz w:val="26"/>
          <w:szCs w:val="26"/>
          <w:lang w:val="ro-RO"/>
        </w:rPr>
        <w:t xml:space="preserve">tariful </w:t>
      </w:r>
      <w:r w:rsidR="00EA773F" w:rsidRPr="007D7AA5">
        <w:rPr>
          <w:rFonts w:ascii="Cambria" w:eastAsia="Times New Roman" w:hAnsi="Cambria"/>
          <w:b/>
          <w:kern w:val="32"/>
          <w:sz w:val="26"/>
          <w:szCs w:val="26"/>
          <w:lang w:val="ro-RO"/>
        </w:rPr>
        <w:t>pentru</w:t>
      </w:r>
      <w:r w:rsidRPr="007D7AA5">
        <w:rPr>
          <w:rFonts w:ascii="Cambria" w:eastAsia="Times New Roman" w:hAnsi="Cambria"/>
          <w:b/>
          <w:kern w:val="32"/>
          <w:sz w:val="26"/>
          <w:szCs w:val="26"/>
          <w:lang w:val="ro-RO"/>
        </w:rPr>
        <w:t xml:space="preserve"> colectare separată şi transport separat al </w:t>
      </w:r>
      <w:r w:rsidR="00B5795F" w:rsidRPr="007D7AA5">
        <w:rPr>
          <w:rFonts w:ascii="Cambria" w:eastAsia="Times New Roman" w:hAnsi="Cambria"/>
          <w:b/>
          <w:kern w:val="32"/>
          <w:sz w:val="26"/>
          <w:szCs w:val="26"/>
          <w:lang w:val="ro-RO"/>
        </w:rPr>
        <w:t>biodeșeurilor</w:t>
      </w:r>
      <w:r w:rsidRPr="007D7AA5">
        <w:rPr>
          <w:rFonts w:ascii="Cambria" w:eastAsia="Times New Roman" w:hAnsi="Cambria"/>
          <w:b/>
          <w:kern w:val="32"/>
          <w:sz w:val="26"/>
          <w:szCs w:val="26"/>
          <w:lang w:val="ro-RO"/>
        </w:rPr>
        <w:t xml:space="preserve"> din </w:t>
      </w:r>
      <w:r w:rsidR="00B5795F" w:rsidRPr="007D7AA5">
        <w:rPr>
          <w:rFonts w:ascii="Cambria" w:eastAsia="Times New Roman" w:hAnsi="Cambria"/>
          <w:b/>
          <w:kern w:val="32"/>
          <w:sz w:val="26"/>
          <w:szCs w:val="26"/>
          <w:lang w:val="ro-RO"/>
        </w:rPr>
        <w:t>d</w:t>
      </w:r>
      <w:r w:rsidRPr="007D7AA5">
        <w:rPr>
          <w:rFonts w:ascii="Cambria" w:eastAsia="Times New Roman" w:hAnsi="Cambria"/>
          <w:b/>
          <w:kern w:val="32"/>
          <w:sz w:val="26"/>
          <w:szCs w:val="26"/>
          <w:lang w:val="ro-RO"/>
        </w:rPr>
        <w:t xml:space="preserve">eşeurile </w:t>
      </w:r>
      <w:r w:rsidR="00B5795F" w:rsidRPr="007D7AA5">
        <w:rPr>
          <w:rFonts w:ascii="Cambria" w:eastAsia="Times New Roman" w:hAnsi="Cambria"/>
          <w:b/>
          <w:kern w:val="32"/>
          <w:sz w:val="26"/>
          <w:szCs w:val="26"/>
          <w:lang w:val="ro-RO"/>
        </w:rPr>
        <w:t>m</w:t>
      </w:r>
      <w:r w:rsidRPr="007D7AA5">
        <w:rPr>
          <w:rFonts w:ascii="Cambria" w:eastAsia="Times New Roman" w:hAnsi="Cambria"/>
          <w:b/>
          <w:kern w:val="32"/>
          <w:sz w:val="26"/>
          <w:szCs w:val="26"/>
          <w:lang w:val="ro-RO"/>
        </w:rPr>
        <w:t>unicipale</w:t>
      </w:r>
      <w:r w:rsidR="00625405" w:rsidRPr="007D7AA5">
        <w:rPr>
          <w:rFonts w:ascii="Cambria" w:eastAsia="Times New Roman" w:hAnsi="Cambria"/>
          <w:b/>
          <w:kern w:val="32"/>
          <w:sz w:val="26"/>
          <w:szCs w:val="26"/>
          <w:lang w:val="ro-RO"/>
        </w:rPr>
        <w:t xml:space="preserve"> </w:t>
      </w:r>
      <w:r w:rsidR="00B5795F" w:rsidRPr="007D7AA5">
        <w:rPr>
          <w:rFonts w:ascii="Cambria" w:eastAsia="Times New Roman" w:hAnsi="Cambria"/>
          <w:b/>
          <w:kern w:val="32"/>
          <w:sz w:val="26"/>
          <w:szCs w:val="26"/>
          <w:lang w:val="ro-RO"/>
        </w:rPr>
        <w:t>-Tcs biodeșeuri</w:t>
      </w:r>
      <w:r w:rsidR="00B5795F" w:rsidRPr="007D7AA5">
        <w:rPr>
          <w:rFonts w:ascii="Cambria" w:eastAsia="Times New Roman" w:hAnsi="Cambria"/>
          <w:bCs/>
          <w:kern w:val="32"/>
          <w:sz w:val="26"/>
          <w:szCs w:val="26"/>
          <w:lang w:val="ro-RO"/>
        </w:rPr>
        <w:t>................ (art.5 alin.(1) lit.a) pct.(iii) din Anexa la Ordinul ANRSC nr.</w:t>
      </w:r>
      <w:r w:rsidR="00B5795F" w:rsidRPr="007D7AA5">
        <w:rPr>
          <w:rFonts w:ascii="Cambria" w:eastAsia="Times New Roman" w:hAnsi="Cambria" w:cs="Arial"/>
          <w:bCs/>
          <w:kern w:val="32"/>
          <w:sz w:val="26"/>
          <w:szCs w:val="26"/>
          <w:lang w:val="ro-RO"/>
        </w:rPr>
        <w:t>640/2022</w:t>
      </w:r>
      <w:r w:rsidR="00533DA2" w:rsidRPr="007D7AA5">
        <w:rPr>
          <w:rFonts w:ascii="Cambria" w:eastAsia="Times New Roman" w:hAnsi="Cambria" w:cs="Arial"/>
          <w:bCs/>
          <w:kern w:val="32"/>
          <w:sz w:val="26"/>
          <w:szCs w:val="26"/>
          <w:lang w:val="ro-RO"/>
        </w:rPr>
        <w:t xml:space="preserve">. Acest tarif nu se aplică </w:t>
      </w:r>
      <w:r w:rsidR="00293830" w:rsidRPr="007D7AA5">
        <w:rPr>
          <w:rFonts w:ascii="Cambria" w:eastAsia="Times New Roman" w:hAnsi="Cambria" w:cs="Arial"/>
          <w:bCs/>
          <w:kern w:val="32"/>
          <w:sz w:val="26"/>
          <w:szCs w:val="26"/>
          <w:lang w:val="ro-RO"/>
        </w:rPr>
        <w:t>utilizatorilor care au fost dotați cu unități de compostare individuală și produc compost.</w:t>
      </w:r>
    </w:p>
    <w:p w14:paraId="656C3BEA" w14:textId="76BC2484" w:rsidR="00B5795F" w:rsidRPr="007D7AA5" w:rsidRDefault="00533DA2" w:rsidP="00186921">
      <w:pPr>
        <w:spacing w:after="0" w:line="360" w:lineRule="auto"/>
        <w:contextualSpacing/>
        <w:jc w:val="both"/>
        <w:rPr>
          <w:rFonts w:ascii="Cambria" w:hAnsi="Cambria" w:cs="Arial"/>
          <w:color w:val="000000"/>
          <w:sz w:val="26"/>
          <w:szCs w:val="26"/>
          <w:shd w:val="clear" w:color="auto" w:fill="FFFFFF"/>
          <w:lang w:val="ro-RO"/>
        </w:rPr>
      </w:pPr>
      <w:r w:rsidRPr="007D7AA5">
        <w:rPr>
          <w:rFonts w:ascii="Cambria" w:eastAsia="Times New Roman" w:hAnsi="Cambria" w:cs="Arial"/>
          <w:bCs/>
          <w:kern w:val="32"/>
          <w:sz w:val="26"/>
          <w:szCs w:val="26"/>
          <w:lang w:val="ro-RO"/>
        </w:rPr>
        <w:lastRenderedPageBreak/>
        <w:t xml:space="preserve">(2) </w:t>
      </w:r>
      <w:r w:rsidR="00B5795F" w:rsidRPr="007D7AA5">
        <w:rPr>
          <w:rFonts w:ascii="Cambria" w:eastAsia="Times New Roman" w:hAnsi="Cambria" w:cs="Arial"/>
          <w:bCs/>
          <w:kern w:val="32"/>
          <w:sz w:val="26"/>
          <w:szCs w:val="26"/>
          <w:lang w:val="ro-RO"/>
        </w:rPr>
        <w:t xml:space="preserve">Tarifele </w:t>
      </w:r>
      <w:r w:rsidRPr="007D7AA5">
        <w:rPr>
          <w:rFonts w:ascii="Cambria" w:eastAsia="Times New Roman" w:hAnsi="Cambria" w:cs="Arial"/>
          <w:bCs/>
          <w:kern w:val="32"/>
          <w:sz w:val="26"/>
          <w:szCs w:val="26"/>
          <w:lang w:val="ro-RO"/>
        </w:rPr>
        <w:t xml:space="preserve">prevăzute la alin.(1) </w:t>
      </w:r>
      <w:r w:rsidR="00B5795F" w:rsidRPr="007D7AA5">
        <w:rPr>
          <w:rFonts w:ascii="Cambria" w:eastAsia="Times New Roman" w:hAnsi="Cambria" w:cs="Arial"/>
          <w:bCs/>
          <w:kern w:val="32"/>
          <w:sz w:val="26"/>
          <w:szCs w:val="26"/>
          <w:lang w:val="ro-RO"/>
        </w:rPr>
        <w:t>se fundamen</w:t>
      </w:r>
      <w:r w:rsidRPr="007D7AA5">
        <w:rPr>
          <w:rFonts w:ascii="Cambria" w:eastAsia="Times New Roman" w:hAnsi="Cambria" w:cs="Arial"/>
          <w:bCs/>
          <w:kern w:val="32"/>
          <w:sz w:val="26"/>
          <w:szCs w:val="26"/>
          <w:lang w:val="ro-RO"/>
        </w:rPr>
        <w:t xml:space="preserve">tează </w:t>
      </w:r>
      <w:r w:rsidRPr="007D7AA5">
        <w:rPr>
          <w:rFonts w:ascii="Cambria" w:hAnsi="Cambria" w:cs="Arial"/>
          <w:color w:val="000000"/>
          <w:sz w:val="26"/>
          <w:szCs w:val="26"/>
          <w:shd w:val="clear" w:color="auto" w:fill="FFFFFF"/>
          <w:lang w:val="ro-RO"/>
        </w:rPr>
        <w:t xml:space="preserve">în lei/tonă și   lei/persoană/lună și lei/mc, conform dispozițiilor </w:t>
      </w:r>
      <w:r w:rsidRPr="007D7AA5">
        <w:rPr>
          <w:rFonts w:ascii="Cambria" w:eastAsia="Times New Roman" w:hAnsi="Cambria" w:cs="Arial"/>
          <w:bCs/>
          <w:kern w:val="32"/>
          <w:sz w:val="26"/>
          <w:szCs w:val="26"/>
          <w:lang w:val="ro-RO"/>
        </w:rPr>
        <w:t>art.5 alin.(1) lit.a) pct.(iii) din Anexa la Ordinul ANRSC nr.640/2022</w:t>
      </w:r>
      <w:r w:rsidRPr="007D7AA5">
        <w:rPr>
          <w:rFonts w:ascii="Cambria" w:hAnsi="Cambria" w:cs="Arial"/>
          <w:color w:val="000000"/>
          <w:sz w:val="26"/>
          <w:szCs w:val="26"/>
          <w:shd w:val="clear" w:color="auto" w:fill="FFFFFF"/>
          <w:lang w:val="ro-RO"/>
        </w:rPr>
        <w:t>.</w:t>
      </w:r>
    </w:p>
    <w:p w14:paraId="68050DC6" w14:textId="1E68098E" w:rsidR="00293830" w:rsidRPr="007D7AA5" w:rsidRDefault="00293830" w:rsidP="00186921">
      <w:pPr>
        <w:spacing w:after="0" w:line="360" w:lineRule="auto"/>
        <w:contextualSpacing/>
        <w:jc w:val="both"/>
        <w:rPr>
          <w:rStyle w:val="salnbdy"/>
          <w:rFonts w:ascii="Cambria" w:hAnsi="Cambria"/>
          <w:i/>
          <w:iCs/>
          <w:color w:val="000000"/>
          <w:sz w:val="26"/>
          <w:szCs w:val="26"/>
          <w:bdr w:val="none" w:sz="0" w:space="0" w:color="auto" w:frame="1"/>
          <w:shd w:val="clear" w:color="auto" w:fill="FFFFFF"/>
        </w:rPr>
      </w:pPr>
      <w:r w:rsidRPr="007D7AA5">
        <w:rPr>
          <w:rStyle w:val="salnttl"/>
          <w:rFonts w:ascii="Cambria" w:hAnsi="Cambria" w:cs="Arial"/>
          <w:color w:val="000000"/>
          <w:sz w:val="26"/>
          <w:szCs w:val="26"/>
          <w:bdr w:val="none" w:sz="0" w:space="0" w:color="auto" w:frame="1"/>
          <w:shd w:val="clear" w:color="auto" w:fill="FFFFFF"/>
          <w:lang w:val="fr-FR"/>
        </w:rPr>
        <w:t>(3)</w:t>
      </w:r>
      <w:r w:rsidRPr="007D7AA5">
        <w:rPr>
          <w:rFonts w:ascii="Cambria" w:hAnsi="Cambria" w:cs="Arial"/>
          <w:color w:val="000000"/>
          <w:sz w:val="26"/>
          <w:szCs w:val="26"/>
          <w:shd w:val="clear" w:color="auto" w:fill="FFFFFF"/>
          <w:lang w:val="fr-FR"/>
        </w:rPr>
        <w:t> a</w:t>
      </w:r>
      <w:proofErr w:type="gramStart"/>
      <w:r w:rsidRPr="007D7AA5">
        <w:rPr>
          <w:rFonts w:ascii="Cambria" w:hAnsi="Cambria" w:cs="Arial"/>
          <w:color w:val="000000"/>
          <w:sz w:val="26"/>
          <w:szCs w:val="26"/>
          <w:shd w:val="clear" w:color="auto" w:fill="FFFFFF"/>
          <w:lang w:val="fr-FR"/>
        </w:rPr>
        <w:t>)</w:t>
      </w:r>
      <w:r w:rsidRPr="007D7AA5">
        <w:rPr>
          <w:rFonts w:ascii="Cambria" w:hAnsi="Cambria"/>
          <w:color w:val="000000"/>
          <w:sz w:val="23"/>
          <w:szCs w:val="23"/>
          <w:shd w:val="clear" w:color="auto" w:fill="FFFFFF"/>
          <w:lang w:val="fr-FR"/>
        </w:rPr>
        <w:t xml:space="preserve"> </w:t>
      </w:r>
      <w:r w:rsidRPr="007D7AA5">
        <w:rPr>
          <w:rFonts w:ascii="Cambria" w:hAnsi="Cambria"/>
          <w:i/>
          <w:iCs/>
          <w:color w:val="000000"/>
          <w:sz w:val="26"/>
          <w:szCs w:val="26"/>
          <w:shd w:val="clear" w:color="auto" w:fill="FFFFFF"/>
          <w:lang w:val="fr-FR"/>
        </w:rPr>
        <w:t>,</w:t>
      </w:r>
      <w:proofErr w:type="gramEnd"/>
      <w:r w:rsidRPr="007D7AA5">
        <w:rPr>
          <w:rFonts w:ascii="Cambria" w:hAnsi="Cambria"/>
          <w:i/>
          <w:iCs/>
          <w:color w:val="000000"/>
          <w:sz w:val="26"/>
          <w:szCs w:val="26"/>
          <w:shd w:val="clear" w:color="auto" w:fill="FFFFFF"/>
          <w:lang w:val="fr-FR"/>
        </w:rPr>
        <w:t xml:space="preserve">,În conformitate cu dispozițiile art.6 alin.(2) din </w:t>
      </w:r>
      <w:r w:rsidRPr="007D7AA5">
        <w:rPr>
          <w:rFonts w:ascii="Cambria" w:eastAsia="Times New Roman" w:hAnsi="Cambria"/>
          <w:bCs/>
          <w:i/>
          <w:iCs/>
          <w:kern w:val="32"/>
          <w:sz w:val="26"/>
          <w:szCs w:val="26"/>
          <w:lang w:val="ro-RO"/>
        </w:rPr>
        <w:t>Anexa la Ordinul ANRSC nr.640/2022: ,,</w:t>
      </w:r>
      <w:r w:rsidRPr="007D7AA5">
        <w:rPr>
          <w:rStyle w:val="salnbdy"/>
          <w:rFonts w:ascii="Cambria" w:hAnsi="Cambria"/>
          <w:i/>
          <w:iCs/>
          <w:color w:val="000000"/>
          <w:sz w:val="26"/>
          <w:szCs w:val="26"/>
          <w:bdr w:val="none" w:sz="0" w:space="0" w:color="auto" w:frame="1"/>
          <w:shd w:val="clear" w:color="auto" w:fill="FFFFFF"/>
          <w:lang w:val="fr-FR"/>
        </w:rPr>
        <w:t>În cazul în care sunt implementate noi sisteme de colectare separată a unor fracțiuni de deșeuri municipale, precum cele prevăzute la </w:t>
      </w:r>
      <w:hyperlink r:id="rId7" w:history="1">
        <w:r w:rsidRPr="007D7AA5">
          <w:rPr>
            <w:rStyle w:val="Hyperlink"/>
            <w:rFonts w:ascii="Cambria" w:hAnsi="Cambria"/>
            <w:i/>
            <w:iCs/>
            <w:color w:val="428BCA"/>
            <w:sz w:val="26"/>
            <w:szCs w:val="26"/>
            <w:bdr w:val="none" w:sz="0" w:space="0" w:color="auto" w:frame="1"/>
            <w:shd w:val="clear" w:color="auto" w:fill="FFFFFF"/>
            <w:lang w:val="fr-FR"/>
          </w:rPr>
          <w:t>art. 17 alin. (3)</w:t>
        </w:r>
      </w:hyperlink>
      <w:r w:rsidRPr="007D7AA5">
        <w:rPr>
          <w:rStyle w:val="salnbdy"/>
          <w:rFonts w:ascii="Cambria" w:hAnsi="Cambria"/>
          <w:i/>
          <w:iCs/>
          <w:color w:val="000000"/>
          <w:sz w:val="26"/>
          <w:szCs w:val="26"/>
          <w:bdr w:val="none" w:sz="0" w:space="0" w:color="auto" w:frame="1"/>
          <w:shd w:val="clear" w:color="auto" w:fill="FFFFFF"/>
          <w:lang w:val="fr-FR"/>
        </w:rPr>
        <w:t> și </w:t>
      </w:r>
      <w:hyperlink r:id="rId8" w:history="1">
        <w:r w:rsidRPr="007D7AA5">
          <w:rPr>
            <w:rStyle w:val="Hyperlink"/>
            <w:rFonts w:ascii="Cambria" w:hAnsi="Cambria"/>
            <w:i/>
            <w:iCs/>
            <w:color w:val="428BCA"/>
            <w:sz w:val="26"/>
            <w:szCs w:val="26"/>
            <w:bdr w:val="none" w:sz="0" w:space="0" w:color="auto" w:frame="1"/>
            <w:shd w:val="clear" w:color="auto" w:fill="FFFFFF"/>
            <w:lang w:val="fr-FR"/>
          </w:rPr>
          <w:t>30 alin. (1) din Ordonanța de urgență a Guvernului nr. 92/2021</w:t>
        </w:r>
      </w:hyperlink>
      <w:r w:rsidRPr="007D7AA5">
        <w:rPr>
          <w:rStyle w:val="salnbdy"/>
          <w:rFonts w:ascii="Cambria" w:hAnsi="Cambria"/>
          <w:i/>
          <w:iCs/>
          <w:color w:val="000000"/>
          <w:sz w:val="26"/>
          <w:szCs w:val="26"/>
          <w:bdr w:val="none" w:sz="0" w:space="0" w:color="auto" w:frame="1"/>
          <w:shd w:val="clear" w:color="auto" w:fill="FFFFFF"/>
          <w:lang w:val="fr-FR"/>
        </w:rPr>
        <w:t xml:space="preserve">, cu modificările și completările ulterioare, </w:t>
      </w:r>
      <w:r w:rsidRPr="007D7AA5">
        <w:rPr>
          <w:rStyle w:val="salnbdy"/>
          <w:rFonts w:ascii="Cambria" w:hAnsi="Cambria"/>
          <w:b/>
          <w:bCs/>
          <w:i/>
          <w:iCs/>
          <w:color w:val="000000"/>
          <w:sz w:val="26"/>
          <w:szCs w:val="26"/>
          <w:bdr w:val="none" w:sz="0" w:space="0" w:color="auto" w:frame="1"/>
          <w:shd w:val="clear" w:color="auto" w:fill="FFFFFF"/>
          <w:lang w:val="fr-FR"/>
        </w:rPr>
        <w:t>pentru colectarea separată a deșeurilor textile</w:t>
      </w:r>
      <w:r w:rsidRPr="007D7AA5">
        <w:rPr>
          <w:rStyle w:val="salnbdy"/>
          <w:rFonts w:ascii="Cambria" w:hAnsi="Cambria"/>
          <w:i/>
          <w:iCs/>
          <w:color w:val="000000"/>
          <w:sz w:val="26"/>
          <w:szCs w:val="26"/>
          <w:bdr w:val="none" w:sz="0" w:space="0" w:color="auto" w:frame="1"/>
          <w:shd w:val="clear" w:color="auto" w:fill="FFFFFF"/>
          <w:lang w:val="fr-FR"/>
        </w:rPr>
        <w:t xml:space="preserve"> și a </w:t>
      </w:r>
      <w:r w:rsidRPr="007D7AA5">
        <w:rPr>
          <w:rStyle w:val="salnbdy"/>
          <w:rFonts w:ascii="Cambria" w:hAnsi="Cambria"/>
          <w:b/>
          <w:bCs/>
          <w:i/>
          <w:iCs/>
          <w:color w:val="000000"/>
          <w:sz w:val="26"/>
          <w:szCs w:val="26"/>
          <w:bdr w:val="none" w:sz="0" w:space="0" w:color="auto" w:frame="1"/>
          <w:shd w:val="clear" w:color="auto" w:fill="FFFFFF"/>
          <w:lang w:val="fr-FR"/>
        </w:rPr>
        <w:t>deșeurile periculoase din deșeurile menajere</w:t>
      </w:r>
      <w:r w:rsidRPr="007D7AA5">
        <w:rPr>
          <w:rStyle w:val="salnbdy"/>
          <w:rFonts w:ascii="Cambria" w:hAnsi="Cambria"/>
          <w:i/>
          <w:iCs/>
          <w:color w:val="000000"/>
          <w:sz w:val="26"/>
          <w:szCs w:val="26"/>
          <w:bdr w:val="none" w:sz="0" w:space="0" w:color="auto" w:frame="1"/>
          <w:shd w:val="clear" w:color="auto" w:fill="FFFFFF"/>
          <w:lang w:val="fr-FR"/>
        </w:rPr>
        <w:t>, nu se ofertează și nu se fundamentează tarife pentru colectarea separată a respectivelor fracțiuni de deșeuri, costurile de operare, inclusiv cele de informare și conștientizare a populației, fiind acoperite prin tariful prevăzut la </w:t>
      </w:r>
      <w:r w:rsidRPr="007D7AA5">
        <w:rPr>
          <w:rStyle w:val="slgi"/>
          <w:rFonts w:ascii="Cambria" w:hAnsi="Cambria"/>
          <w:i/>
          <w:iCs/>
          <w:color w:val="006400"/>
          <w:sz w:val="26"/>
          <w:szCs w:val="26"/>
          <w:u w:val="single"/>
          <w:bdr w:val="none" w:sz="0" w:space="0" w:color="auto" w:frame="1"/>
          <w:shd w:val="clear" w:color="auto" w:fill="FFFFFF"/>
          <w:lang w:val="fr-FR"/>
        </w:rPr>
        <w:t xml:space="preserve">art. 5 alin. </w:t>
      </w:r>
      <w:r w:rsidRPr="007D7AA5">
        <w:rPr>
          <w:rStyle w:val="slgi"/>
          <w:rFonts w:ascii="Cambria" w:hAnsi="Cambria"/>
          <w:i/>
          <w:iCs/>
          <w:color w:val="006400"/>
          <w:sz w:val="26"/>
          <w:szCs w:val="26"/>
          <w:u w:val="single"/>
          <w:bdr w:val="none" w:sz="0" w:space="0" w:color="auto" w:frame="1"/>
          <w:shd w:val="clear" w:color="auto" w:fill="FFFFFF"/>
        </w:rPr>
        <w:t>(1) lit. a) pct. (ii)</w:t>
      </w:r>
      <w:r w:rsidRPr="007D7AA5">
        <w:rPr>
          <w:rStyle w:val="salnbdy"/>
          <w:rFonts w:ascii="Cambria" w:hAnsi="Cambria"/>
          <w:i/>
          <w:iCs/>
          <w:color w:val="000000"/>
          <w:sz w:val="26"/>
          <w:szCs w:val="26"/>
          <w:bdr w:val="none" w:sz="0" w:space="0" w:color="auto" w:frame="1"/>
          <w:shd w:val="clear" w:color="auto" w:fill="FFFFFF"/>
        </w:rPr>
        <w:t> din prezentele norme metodologice.”</w:t>
      </w:r>
    </w:p>
    <w:p w14:paraId="312FCA7A" w14:textId="0CF4EB05" w:rsidR="00293830" w:rsidRPr="007D7AA5" w:rsidRDefault="00293830" w:rsidP="00EB48DB">
      <w:pPr>
        <w:spacing w:after="0" w:line="360" w:lineRule="auto"/>
        <w:contextualSpacing/>
        <w:jc w:val="both"/>
        <w:rPr>
          <w:rFonts w:ascii="Cambria" w:eastAsia="Times New Roman" w:hAnsi="Cambria"/>
          <w:bCs/>
          <w:kern w:val="32"/>
          <w:sz w:val="26"/>
          <w:szCs w:val="26"/>
          <w:lang w:val="ro-RO"/>
        </w:rPr>
      </w:pPr>
      <w:r w:rsidRPr="007D7AA5">
        <w:rPr>
          <w:rFonts w:ascii="Cambria" w:hAnsi="Cambria" w:cs="Arial"/>
          <w:color w:val="000000"/>
          <w:sz w:val="26"/>
          <w:szCs w:val="26"/>
          <w:shd w:val="clear" w:color="auto" w:fill="FFFFFF"/>
        </w:rPr>
        <w:t xml:space="preserve"> b) Costurile de operare pentru colectarea </w:t>
      </w:r>
      <w:r w:rsidRPr="007D7AA5">
        <w:rPr>
          <w:rStyle w:val="salnbdy"/>
          <w:rFonts w:ascii="Cambria" w:hAnsi="Cambria"/>
          <w:b/>
          <w:bCs/>
          <w:i/>
          <w:iCs/>
          <w:color w:val="000000"/>
          <w:sz w:val="26"/>
          <w:szCs w:val="26"/>
          <w:bdr w:val="none" w:sz="0" w:space="0" w:color="auto" w:frame="1"/>
          <w:shd w:val="clear" w:color="auto" w:fill="FFFFFF"/>
        </w:rPr>
        <w:t>colectarea separată a deșeurilor textile</w:t>
      </w:r>
      <w:r w:rsidRPr="007D7AA5">
        <w:rPr>
          <w:rStyle w:val="salnbdy"/>
          <w:rFonts w:ascii="Cambria" w:hAnsi="Cambria"/>
          <w:i/>
          <w:iCs/>
          <w:color w:val="000000"/>
          <w:sz w:val="26"/>
          <w:szCs w:val="26"/>
          <w:bdr w:val="none" w:sz="0" w:space="0" w:color="auto" w:frame="1"/>
          <w:shd w:val="clear" w:color="auto" w:fill="FFFFFF"/>
        </w:rPr>
        <w:t xml:space="preserve"> și a </w:t>
      </w:r>
      <w:r w:rsidRPr="007D7AA5">
        <w:rPr>
          <w:rStyle w:val="salnbdy"/>
          <w:rFonts w:ascii="Cambria" w:hAnsi="Cambria"/>
          <w:b/>
          <w:bCs/>
          <w:i/>
          <w:iCs/>
          <w:color w:val="000000"/>
          <w:sz w:val="26"/>
          <w:szCs w:val="26"/>
          <w:bdr w:val="none" w:sz="0" w:space="0" w:color="auto" w:frame="1"/>
          <w:shd w:val="clear" w:color="auto" w:fill="FFFFFF"/>
        </w:rPr>
        <w:t xml:space="preserve">deșeurile periculoase din deșeurile menajere </w:t>
      </w:r>
      <w:r w:rsidR="00D12EF6" w:rsidRPr="007D7AA5">
        <w:rPr>
          <w:rFonts w:ascii="Cambria" w:eastAsia="Times New Roman" w:hAnsi="Cambria"/>
          <w:bCs/>
          <w:kern w:val="32"/>
          <w:sz w:val="26"/>
          <w:szCs w:val="26"/>
          <w:lang w:val="ro-RO"/>
        </w:rPr>
        <w:t xml:space="preserve">se includ în tariful pentru colectare separată şi transport separat al deşeurilor reziduale, </w:t>
      </w:r>
      <w:proofErr w:type="gramStart"/>
      <w:r w:rsidR="00D12EF6" w:rsidRPr="007D7AA5">
        <w:rPr>
          <w:rFonts w:ascii="Cambria" w:eastAsia="Times New Roman" w:hAnsi="Cambria"/>
          <w:bCs/>
          <w:kern w:val="32"/>
          <w:sz w:val="26"/>
          <w:szCs w:val="26"/>
          <w:lang w:val="ro-RO"/>
        </w:rPr>
        <w:t>inclusiv  a</w:t>
      </w:r>
      <w:proofErr w:type="gramEnd"/>
      <w:r w:rsidR="00D12EF6" w:rsidRPr="007D7AA5">
        <w:rPr>
          <w:rFonts w:ascii="Cambria" w:eastAsia="Times New Roman" w:hAnsi="Cambria"/>
          <w:bCs/>
          <w:kern w:val="32"/>
          <w:sz w:val="26"/>
          <w:szCs w:val="26"/>
          <w:lang w:val="ro-RO"/>
        </w:rPr>
        <w:t xml:space="preserve"> reziduurilor menajere și similare  și al altor deșeuri colectate separat decât cele de hârtie, metal, plastic şi sticlă -Tcs reziduale, prevăzut la alin.(1) lit.b).</w:t>
      </w:r>
    </w:p>
    <w:p w14:paraId="08A1E944" w14:textId="467E8236" w:rsidR="00186921" w:rsidRPr="007D7AA5" w:rsidRDefault="00D12EF6" w:rsidP="00EB48DB">
      <w:pPr>
        <w:spacing w:after="0" w:line="360" w:lineRule="auto"/>
        <w:jc w:val="both"/>
        <w:rPr>
          <w:rFonts w:ascii="Cambria" w:eastAsia="Times New Roman" w:hAnsi="Cambria"/>
          <w:bCs/>
          <w:kern w:val="32"/>
          <w:sz w:val="26"/>
          <w:szCs w:val="26"/>
          <w:lang w:val="ro-RO"/>
        </w:rPr>
      </w:pPr>
      <w:r w:rsidRPr="007D7AA5">
        <w:rPr>
          <w:rFonts w:ascii="Cambria" w:eastAsia="Times New Roman" w:hAnsi="Cambria"/>
          <w:bCs/>
          <w:kern w:val="32"/>
          <w:sz w:val="26"/>
          <w:szCs w:val="26"/>
          <w:lang w:val="ro-RO"/>
        </w:rPr>
        <w:t>(4)</w:t>
      </w:r>
      <w:r w:rsidRPr="007D7AA5">
        <w:rPr>
          <w:rFonts w:ascii="Cambria" w:eastAsia="Times New Roman" w:hAnsi="Cambria"/>
          <w:b/>
          <w:bCs/>
          <w:kern w:val="32"/>
          <w:sz w:val="26"/>
          <w:szCs w:val="26"/>
          <w:lang w:val="ro-RO"/>
        </w:rPr>
        <w:t xml:space="preserve"> </w:t>
      </w:r>
      <w:r w:rsidRPr="007D7AA5">
        <w:rPr>
          <w:rFonts w:ascii="Cambria" w:eastAsia="Times New Roman" w:hAnsi="Cambria"/>
          <w:bCs/>
          <w:kern w:val="32"/>
          <w:sz w:val="26"/>
          <w:szCs w:val="26"/>
          <w:lang w:val="ro-RO"/>
        </w:rPr>
        <w:t xml:space="preserve">Tarifele pentru serviciile conexe serviciului de salubrizare cu grad redus de repetabilitate și care se desfășoară ocazional, pe care Delegatul are dreptul să le aplice sunt următoarele: </w:t>
      </w:r>
    </w:p>
    <w:p w14:paraId="69E99C85" w14:textId="4BC36353"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a) </w:t>
      </w:r>
      <w:r w:rsidR="00826C8F" w:rsidRPr="007D7AA5">
        <w:rPr>
          <w:rFonts w:ascii="Cambria" w:eastAsia="Times New Roman" w:hAnsi="Cambria"/>
          <w:b/>
          <w:i/>
          <w:iCs/>
          <w:kern w:val="32"/>
          <w:sz w:val="26"/>
          <w:szCs w:val="26"/>
          <w:lang w:val="ro-RO"/>
        </w:rPr>
        <w:t>tariful pentru gestionarea deşeurilor</w:t>
      </w:r>
      <w:r w:rsidR="00826C8F" w:rsidRPr="007D7AA5">
        <w:rPr>
          <w:rFonts w:ascii="Cambria" w:eastAsia="Times New Roman" w:hAnsi="Cambria"/>
          <w:b/>
          <w:kern w:val="32"/>
          <w:sz w:val="26"/>
          <w:szCs w:val="26"/>
          <w:lang w:val="ro-RO"/>
        </w:rPr>
        <w:t xml:space="preserve"> provenite din locuinţe, generate de activităţi de reamenajare şi reabilitare interioară şi/sau exterioară a acestora, la solicitarea </w:t>
      </w:r>
      <w:r w:rsidR="00D12EF6" w:rsidRPr="007D7AA5">
        <w:rPr>
          <w:rFonts w:ascii="Cambria" w:eastAsia="Times New Roman" w:hAnsi="Cambria"/>
          <w:b/>
          <w:kern w:val="32"/>
          <w:sz w:val="26"/>
          <w:szCs w:val="26"/>
          <w:lang w:val="ro-RO"/>
        </w:rPr>
        <w:t>utilizatorilor casnici</w:t>
      </w:r>
      <w:r w:rsidR="00625405" w:rsidRPr="007D7AA5">
        <w:rPr>
          <w:rFonts w:ascii="Cambria" w:eastAsia="Times New Roman" w:hAnsi="Cambria"/>
          <w:b/>
          <w:kern w:val="32"/>
          <w:sz w:val="26"/>
          <w:szCs w:val="26"/>
          <w:lang w:val="ro-RO"/>
        </w:rPr>
        <w:t xml:space="preserve"> ..............</w:t>
      </w:r>
      <w:r w:rsidR="00D12EF6" w:rsidRPr="007D7AA5">
        <w:rPr>
          <w:rFonts w:ascii="Cambria" w:eastAsia="Times New Roman" w:hAnsi="Cambria"/>
          <w:b/>
          <w:kern w:val="32"/>
          <w:sz w:val="26"/>
          <w:szCs w:val="26"/>
          <w:lang w:val="ro-RO"/>
        </w:rPr>
        <w:t>. .</w:t>
      </w:r>
      <w:r w:rsidR="00826C8F" w:rsidRPr="007D7AA5">
        <w:rPr>
          <w:rFonts w:ascii="Cambria" w:eastAsia="Times New Roman" w:hAnsi="Cambria"/>
          <w:b/>
          <w:kern w:val="32"/>
          <w:sz w:val="26"/>
          <w:szCs w:val="26"/>
          <w:lang w:val="ro-RO"/>
        </w:rPr>
        <w:t>;</w:t>
      </w:r>
    </w:p>
    <w:p w14:paraId="3D638B3F" w14:textId="21C64E8E"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b) </w:t>
      </w:r>
      <w:r w:rsidR="00826C8F" w:rsidRPr="007D7AA5">
        <w:rPr>
          <w:rFonts w:ascii="Cambria" w:eastAsia="Times New Roman" w:hAnsi="Cambria"/>
          <w:b/>
          <w:kern w:val="32"/>
          <w:sz w:val="26"/>
          <w:szCs w:val="26"/>
          <w:lang w:val="ro-RO"/>
        </w:rPr>
        <w:t xml:space="preserve">tariful pentru gestionarea deşeurilor voluminoase, inclusiv saltelele şi mobila, colectate la solicitarea </w:t>
      </w:r>
      <w:r w:rsidR="00D12EF6" w:rsidRPr="007D7AA5">
        <w:rPr>
          <w:rFonts w:ascii="Cambria" w:eastAsia="Times New Roman" w:hAnsi="Cambria"/>
          <w:b/>
          <w:kern w:val="32"/>
          <w:sz w:val="26"/>
          <w:szCs w:val="26"/>
          <w:lang w:val="ro-RO"/>
        </w:rPr>
        <w:t>utilizatorilor</w:t>
      </w:r>
      <w:r w:rsidR="00625405" w:rsidRPr="007D7AA5">
        <w:rPr>
          <w:rFonts w:ascii="Cambria" w:eastAsia="Times New Roman" w:hAnsi="Cambria"/>
          <w:b/>
          <w:kern w:val="32"/>
          <w:sz w:val="26"/>
          <w:szCs w:val="26"/>
          <w:lang w:val="ro-RO"/>
        </w:rPr>
        <w:t xml:space="preserve"> ............</w:t>
      </w:r>
      <w:r w:rsidR="00D12EF6" w:rsidRPr="007D7AA5">
        <w:rPr>
          <w:rFonts w:ascii="Cambria" w:eastAsia="Times New Roman" w:hAnsi="Cambria"/>
          <w:b/>
          <w:kern w:val="32"/>
          <w:sz w:val="26"/>
          <w:szCs w:val="26"/>
          <w:lang w:val="ro-RO"/>
        </w:rPr>
        <w:t xml:space="preserve"> ;</w:t>
      </w:r>
    </w:p>
    <w:p w14:paraId="7273DE98" w14:textId="77C31A9A"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c) t</w:t>
      </w:r>
      <w:r w:rsidR="00826C8F" w:rsidRPr="007D7AA5">
        <w:rPr>
          <w:rFonts w:ascii="Cambria" w:eastAsia="Times New Roman" w:hAnsi="Cambria"/>
          <w:b/>
          <w:kern w:val="32"/>
          <w:sz w:val="26"/>
          <w:szCs w:val="26"/>
          <w:lang w:val="ro-RO"/>
        </w:rPr>
        <w:t xml:space="preserve">ariful pentru gestionarea deşeurilor provenite de la evenimentele publice, la solicitarea </w:t>
      </w:r>
      <w:r w:rsidR="00D12EF6" w:rsidRPr="007D7AA5">
        <w:rPr>
          <w:rFonts w:ascii="Cambria" w:eastAsia="Times New Roman" w:hAnsi="Cambria"/>
          <w:b/>
          <w:kern w:val="32"/>
          <w:sz w:val="26"/>
          <w:szCs w:val="26"/>
          <w:lang w:val="ro-RO"/>
        </w:rPr>
        <w:t>organizatorilor</w:t>
      </w:r>
      <w:r w:rsidR="00625405" w:rsidRPr="007D7AA5">
        <w:rPr>
          <w:rFonts w:ascii="Cambria" w:eastAsia="Times New Roman" w:hAnsi="Cambria"/>
          <w:b/>
          <w:kern w:val="32"/>
          <w:sz w:val="26"/>
          <w:szCs w:val="26"/>
          <w:lang w:val="ro-RO"/>
        </w:rPr>
        <w:t xml:space="preserve"> ............</w:t>
      </w:r>
      <w:r w:rsidR="00EB668F" w:rsidRPr="007D7AA5">
        <w:rPr>
          <w:rFonts w:ascii="Cambria" w:eastAsia="Times New Roman" w:hAnsi="Cambria"/>
          <w:b/>
          <w:kern w:val="32"/>
          <w:sz w:val="26"/>
          <w:szCs w:val="26"/>
          <w:lang w:val="ro-RO"/>
        </w:rPr>
        <w:t>.;</w:t>
      </w:r>
      <w:r w:rsidRPr="007D7AA5">
        <w:rPr>
          <w:rFonts w:ascii="Cambria" w:eastAsia="Times New Roman" w:hAnsi="Cambria"/>
          <w:b/>
          <w:kern w:val="32"/>
          <w:sz w:val="26"/>
          <w:szCs w:val="26"/>
          <w:lang w:val="ro-RO"/>
        </w:rPr>
        <w:t xml:space="preserve"> </w:t>
      </w:r>
      <w:bookmarkStart w:id="4" w:name="_Hlk200975363"/>
    </w:p>
    <w:p w14:paraId="110834E0" w14:textId="7A505B14" w:rsidR="00186921" w:rsidRPr="007D7AA5" w:rsidRDefault="00186921" w:rsidP="00186921">
      <w:pPr>
        <w:spacing w:after="0" w:line="360" w:lineRule="auto"/>
        <w:jc w:val="both"/>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d) </w:t>
      </w:r>
      <w:r w:rsidR="00826C8F" w:rsidRPr="007D7AA5">
        <w:rPr>
          <w:rFonts w:ascii="Cambria" w:eastAsia="Times New Roman" w:hAnsi="Cambria"/>
          <w:b/>
          <w:kern w:val="32"/>
          <w:sz w:val="26"/>
          <w:szCs w:val="26"/>
          <w:lang w:val="ro-RO"/>
        </w:rPr>
        <w:t xml:space="preserve">tariful pentru gestionarea </w:t>
      </w:r>
      <w:r w:rsidR="00EB668F" w:rsidRPr="007D7AA5">
        <w:rPr>
          <w:rFonts w:ascii="Cambria" w:eastAsia="Times New Roman" w:hAnsi="Cambria"/>
          <w:b/>
          <w:kern w:val="32"/>
          <w:sz w:val="26"/>
          <w:szCs w:val="26"/>
          <w:lang w:val="ro-RO"/>
        </w:rPr>
        <w:t>d</w:t>
      </w:r>
      <w:r w:rsidR="00826C8F" w:rsidRPr="007D7AA5">
        <w:rPr>
          <w:rFonts w:ascii="Cambria" w:eastAsia="Times New Roman" w:hAnsi="Cambria"/>
          <w:b/>
          <w:kern w:val="32"/>
          <w:sz w:val="26"/>
          <w:szCs w:val="26"/>
          <w:lang w:val="ro-RO"/>
        </w:rPr>
        <w:t xml:space="preserve">eşeurilor </w:t>
      </w:r>
      <w:r w:rsidR="00EB668F" w:rsidRPr="007D7AA5">
        <w:rPr>
          <w:rFonts w:ascii="Cambria" w:eastAsia="Times New Roman" w:hAnsi="Cambria"/>
          <w:b/>
          <w:kern w:val="32"/>
          <w:sz w:val="26"/>
          <w:szCs w:val="26"/>
          <w:lang w:val="ro-RO"/>
        </w:rPr>
        <w:t>m</w:t>
      </w:r>
      <w:r w:rsidR="00826C8F" w:rsidRPr="007D7AA5">
        <w:rPr>
          <w:rFonts w:ascii="Cambria" w:eastAsia="Times New Roman" w:hAnsi="Cambria"/>
          <w:b/>
          <w:kern w:val="32"/>
          <w:sz w:val="26"/>
          <w:szCs w:val="26"/>
          <w:lang w:val="ro-RO"/>
        </w:rPr>
        <w:t>unicipale abandonate</w:t>
      </w:r>
      <w:r w:rsidR="00625405" w:rsidRPr="007D7AA5">
        <w:rPr>
          <w:rFonts w:ascii="Cambria" w:eastAsia="Times New Roman" w:hAnsi="Cambria"/>
          <w:b/>
          <w:kern w:val="32"/>
          <w:sz w:val="26"/>
          <w:szCs w:val="26"/>
          <w:lang w:val="ro-RO"/>
        </w:rPr>
        <w:t xml:space="preserve"> ...............</w:t>
      </w:r>
      <w:r w:rsidR="00826C8F" w:rsidRPr="007D7AA5">
        <w:rPr>
          <w:rFonts w:ascii="Cambria" w:eastAsia="Times New Roman" w:hAnsi="Cambria"/>
          <w:b/>
          <w:kern w:val="32"/>
          <w:sz w:val="26"/>
          <w:szCs w:val="26"/>
          <w:lang w:val="ro-RO"/>
        </w:rPr>
        <w:t>.</w:t>
      </w:r>
      <w:r w:rsidR="00EB668F" w:rsidRPr="007D7AA5">
        <w:rPr>
          <w:rFonts w:ascii="Cambria" w:eastAsia="Times New Roman" w:hAnsi="Cambria"/>
          <w:b/>
          <w:kern w:val="32"/>
          <w:sz w:val="26"/>
          <w:szCs w:val="26"/>
          <w:lang w:val="ro-RO"/>
        </w:rPr>
        <w:t>;</w:t>
      </w:r>
    </w:p>
    <w:p w14:paraId="6CD22A2D" w14:textId="5D114351" w:rsidR="00826C8F" w:rsidRPr="007D7AA5" w:rsidRDefault="00186921" w:rsidP="00186921">
      <w:pPr>
        <w:spacing w:after="0" w:line="360" w:lineRule="auto"/>
        <w:rPr>
          <w:rFonts w:ascii="Cambria" w:eastAsia="Times New Roman" w:hAnsi="Cambria"/>
          <w:b/>
          <w:kern w:val="32"/>
          <w:sz w:val="26"/>
          <w:szCs w:val="26"/>
          <w:lang w:val="ro-RO"/>
        </w:rPr>
      </w:pPr>
      <w:r w:rsidRPr="007D7AA5">
        <w:rPr>
          <w:rFonts w:ascii="Cambria" w:eastAsia="Times New Roman" w:hAnsi="Cambria"/>
          <w:b/>
          <w:kern w:val="32"/>
          <w:sz w:val="26"/>
          <w:szCs w:val="26"/>
          <w:lang w:val="ro-RO"/>
        </w:rPr>
        <w:t xml:space="preserve">e)  </w:t>
      </w:r>
      <w:r w:rsidR="00EB668F" w:rsidRPr="007D7AA5">
        <w:rPr>
          <w:rFonts w:ascii="Cambria" w:eastAsia="Times New Roman" w:hAnsi="Cambria"/>
          <w:b/>
          <w:kern w:val="32"/>
          <w:sz w:val="26"/>
          <w:szCs w:val="26"/>
          <w:lang w:val="ro-RO"/>
        </w:rPr>
        <w:t xml:space="preserve">tariful pentru gestionarea deşeurilor abandonate </w:t>
      </w:r>
      <w:r w:rsidR="001718D4" w:rsidRPr="007D7AA5">
        <w:rPr>
          <w:rFonts w:ascii="Cambria" w:eastAsia="Times New Roman" w:hAnsi="Cambria"/>
          <w:b/>
          <w:kern w:val="32"/>
          <w:sz w:val="26"/>
          <w:szCs w:val="26"/>
          <w:lang w:val="ro-RO"/>
        </w:rPr>
        <w:t>provenite de la lucrări de construcții</w:t>
      </w:r>
      <w:r w:rsidR="00EB668F" w:rsidRPr="007D7AA5">
        <w:rPr>
          <w:rFonts w:ascii="Cambria" w:eastAsia="Times New Roman" w:hAnsi="Cambria"/>
          <w:b/>
          <w:kern w:val="32"/>
          <w:sz w:val="26"/>
          <w:szCs w:val="26"/>
          <w:lang w:val="ro-RO"/>
        </w:rPr>
        <w:t>................;</w:t>
      </w:r>
      <w:bookmarkEnd w:id="4"/>
    </w:p>
    <w:p w14:paraId="49157A8A" w14:textId="1E3E45C3" w:rsidR="00826C8F" w:rsidRPr="007D7AA5" w:rsidRDefault="00EB668F" w:rsidP="00186921">
      <w:pPr>
        <w:spacing w:after="0" w:line="360" w:lineRule="auto"/>
        <w:jc w:val="both"/>
        <w:rPr>
          <w:rFonts w:ascii="Cambria" w:eastAsia="Times New Roman" w:hAnsi="Cambria"/>
          <w:bCs/>
          <w:kern w:val="32"/>
          <w:sz w:val="26"/>
          <w:szCs w:val="26"/>
          <w:lang w:val="ro-RO"/>
        </w:rPr>
      </w:pPr>
      <w:r w:rsidRPr="007D7AA5">
        <w:rPr>
          <w:rFonts w:ascii="Cambria" w:eastAsia="Times New Roman" w:hAnsi="Cambria"/>
          <w:bCs/>
          <w:kern w:val="32"/>
          <w:sz w:val="26"/>
          <w:szCs w:val="26"/>
          <w:lang w:val="ro-RO"/>
        </w:rPr>
        <w:lastRenderedPageBreak/>
        <w:t xml:space="preserve">(5) </w:t>
      </w:r>
      <w:r w:rsidR="00826C8F" w:rsidRPr="007D7AA5">
        <w:rPr>
          <w:rFonts w:ascii="Cambria" w:eastAsia="Times New Roman" w:hAnsi="Cambria"/>
          <w:bCs/>
          <w:kern w:val="32"/>
          <w:sz w:val="26"/>
          <w:szCs w:val="26"/>
          <w:lang w:val="ro-RO"/>
        </w:rPr>
        <w:t xml:space="preserve">Valorile </w:t>
      </w:r>
      <w:r w:rsidR="00625405" w:rsidRPr="007D7AA5">
        <w:rPr>
          <w:rFonts w:ascii="Cambria" w:eastAsia="Times New Roman" w:hAnsi="Cambria"/>
          <w:bCs/>
          <w:kern w:val="32"/>
          <w:sz w:val="26"/>
          <w:szCs w:val="26"/>
          <w:lang w:val="ro-RO"/>
        </w:rPr>
        <w:t>inițiale ale tuturor acestor t</w:t>
      </w:r>
      <w:r w:rsidR="00826C8F" w:rsidRPr="007D7AA5">
        <w:rPr>
          <w:rFonts w:ascii="Cambria" w:eastAsia="Times New Roman" w:hAnsi="Cambria"/>
          <w:bCs/>
          <w:kern w:val="32"/>
          <w:sz w:val="26"/>
          <w:szCs w:val="26"/>
          <w:lang w:val="ro-RO"/>
        </w:rPr>
        <w:t xml:space="preserve">arife sunt </w:t>
      </w:r>
      <w:r w:rsidR="00625405" w:rsidRPr="007D7AA5">
        <w:rPr>
          <w:rFonts w:ascii="Cambria" w:eastAsia="Times New Roman" w:hAnsi="Cambria"/>
          <w:bCs/>
          <w:kern w:val="32"/>
          <w:sz w:val="26"/>
          <w:szCs w:val="26"/>
          <w:lang w:val="ro-RO"/>
        </w:rPr>
        <w:t xml:space="preserve">cele </w:t>
      </w:r>
      <w:r w:rsidR="00826C8F" w:rsidRPr="007D7AA5">
        <w:rPr>
          <w:rFonts w:ascii="Cambria" w:eastAsia="Times New Roman" w:hAnsi="Cambria"/>
          <w:bCs/>
          <w:kern w:val="32"/>
          <w:sz w:val="26"/>
          <w:szCs w:val="26"/>
          <w:lang w:val="ro-RO"/>
        </w:rPr>
        <w:t xml:space="preserve">prevăzute în </w:t>
      </w:r>
      <w:r w:rsidR="00625405" w:rsidRPr="007D7AA5">
        <w:rPr>
          <w:rFonts w:ascii="Cambria" w:eastAsia="Times New Roman" w:hAnsi="Cambria"/>
          <w:bCs/>
          <w:kern w:val="32"/>
          <w:sz w:val="26"/>
          <w:szCs w:val="26"/>
          <w:lang w:val="ro-RO"/>
        </w:rPr>
        <w:t>oferta delegatului din cadrul procedurii de atribuire a contractului de delegare</w:t>
      </w:r>
      <w:r w:rsidR="00826C8F" w:rsidRPr="007D7AA5">
        <w:rPr>
          <w:rFonts w:ascii="Cambria" w:eastAsia="Times New Roman" w:hAnsi="Cambria"/>
          <w:bCs/>
          <w:kern w:val="32"/>
          <w:sz w:val="26"/>
          <w:szCs w:val="26"/>
          <w:lang w:val="ro-RO"/>
        </w:rPr>
        <w:t>.</w:t>
      </w:r>
      <w:bookmarkStart w:id="5" w:name="_Toc378327473"/>
      <w:bookmarkStart w:id="6" w:name="_Toc379978570"/>
      <w:bookmarkStart w:id="7" w:name="_Toc380141015"/>
      <w:bookmarkStart w:id="8" w:name="_Toc381791092"/>
      <w:bookmarkStart w:id="9" w:name="_Toc381957620"/>
      <w:bookmarkStart w:id="10" w:name="_Toc395090829"/>
      <w:bookmarkEnd w:id="5"/>
      <w:bookmarkEnd w:id="6"/>
      <w:bookmarkEnd w:id="7"/>
      <w:bookmarkEnd w:id="8"/>
      <w:bookmarkEnd w:id="9"/>
      <w:bookmarkEnd w:id="10"/>
    </w:p>
    <w:p w14:paraId="7A2E0AF0" w14:textId="14068B06"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6</w:t>
      </w:r>
      <w:r w:rsidRPr="007D7AA5">
        <w:rPr>
          <w:rFonts w:ascii="Cambria" w:eastAsia="Times New Roman" w:hAnsi="Cambria"/>
          <w:sz w:val="26"/>
          <w:szCs w:val="26"/>
          <w:lang w:val="ro-RO"/>
        </w:rPr>
        <w:t xml:space="preserve">) Tarifele prevăzute la </w:t>
      </w:r>
      <w:r w:rsidR="001718D4" w:rsidRPr="007D7AA5">
        <w:rPr>
          <w:rFonts w:ascii="Cambria" w:eastAsia="Times New Roman" w:hAnsi="Cambria"/>
          <w:sz w:val="26"/>
          <w:szCs w:val="26"/>
          <w:lang w:val="ro-RO"/>
        </w:rPr>
        <w:t>art.</w:t>
      </w:r>
      <w:r w:rsidRPr="007D7AA5">
        <w:rPr>
          <w:rFonts w:ascii="Cambria" w:eastAsia="Times New Roman" w:hAnsi="Cambria"/>
          <w:sz w:val="26"/>
          <w:szCs w:val="26"/>
          <w:lang w:val="ro-RO"/>
        </w:rPr>
        <w:t xml:space="preserve"> 10</w:t>
      </w:r>
      <w:r w:rsidR="001718D4" w:rsidRPr="007D7AA5">
        <w:rPr>
          <w:rFonts w:ascii="Cambria" w:eastAsia="Times New Roman" w:hAnsi="Cambria"/>
          <w:sz w:val="26"/>
          <w:szCs w:val="26"/>
          <w:lang w:val="ro-RO"/>
        </w:rPr>
        <w:t xml:space="preserve"> alin.(1)</w:t>
      </w:r>
      <w:r w:rsidRPr="007D7AA5">
        <w:rPr>
          <w:rFonts w:ascii="Cambria" w:eastAsia="Times New Roman" w:hAnsi="Cambria"/>
          <w:sz w:val="26"/>
          <w:szCs w:val="26"/>
          <w:lang w:val="ro-RO"/>
        </w:rPr>
        <w:t xml:space="preserve"> literele a), b) și c) de </w:t>
      </w:r>
      <w:r w:rsidR="00EB034D" w:rsidRPr="007D7AA5">
        <w:rPr>
          <w:rFonts w:ascii="Cambria" w:eastAsia="Times New Roman" w:hAnsi="Cambria"/>
          <w:sz w:val="26"/>
          <w:szCs w:val="26"/>
          <w:lang w:val="ro-RO"/>
        </w:rPr>
        <w:t>mai sus se facturează de către delegat direct u</w:t>
      </w:r>
      <w:r w:rsidRPr="007D7AA5">
        <w:rPr>
          <w:rFonts w:ascii="Cambria" w:eastAsia="Times New Roman" w:hAnsi="Cambria"/>
          <w:sz w:val="26"/>
          <w:szCs w:val="26"/>
          <w:lang w:val="ro-RO"/>
        </w:rPr>
        <w:t xml:space="preserve">tilizatorilor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 </w:t>
      </w:r>
    </w:p>
    <w:p w14:paraId="53669C16" w14:textId="06FDFFCD"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7</w:t>
      </w:r>
      <w:r w:rsidRPr="007D7AA5">
        <w:rPr>
          <w:rFonts w:ascii="Cambria" w:eastAsia="Times New Roman" w:hAnsi="Cambria"/>
          <w:sz w:val="26"/>
          <w:szCs w:val="26"/>
          <w:lang w:val="ro-RO"/>
        </w:rPr>
        <w:t xml:space="preserve">) Tarifele prevăzute la </w:t>
      </w:r>
      <w:r w:rsidR="001718D4" w:rsidRPr="007D7AA5">
        <w:rPr>
          <w:rFonts w:ascii="Cambria" w:eastAsia="Times New Roman" w:hAnsi="Cambria"/>
          <w:sz w:val="26"/>
          <w:szCs w:val="26"/>
          <w:lang w:val="ro-RO"/>
        </w:rPr>
        <w:t>art.</w:t>
      </w:r>
      <w:r w:rsidRPr="007D7AA5">
        <w:rPr>
          <w:rFonts w:ascii="Cambria" w:eastAsia="Times New Roman" w:hAnsi="Cambria"/>
          <w:sz w:val="26"/>
          <w:szCs w:val="26"/>
          <w:lang w:val="ro-RO"/>
        </w:rPr>
        <w:t xml:space="preserve"> 10</w:t>
      </w:r>
      <w:r w:rsidR="001718D4" w:rsidRPr="007D7AA5">
        <w:rPr>
          <w:rFonts w:ascii="Cambria" w:eastAsia="Times New Roman" w:hAnsi="Cambria"/>
          <w:sz w:val="26"/>
          <w:szCs w:val="26"/>
          <w:lang w:val="ro-RO"/>
        </w:rPr>
        <w:t xml:space="preserve"> alin.(4)</w:t>
      </w:r>
      <w:r w:rsidRPr="007D7AA5">
        <w:rPr>
          <w:rFonts w:ascii="Cambria" w:eastAsia="Times New Roman" w:hAnsi="Cambria"/>
          <w:sz w:val="26"/>
          <w:szCs w:val="26"/>
          <w:lang w:val="ro-RO"/>
        </w:rPr>
        <w:t xml:space="preserve"> literele </w:t>
      </w:r>
      <w:r w:rsidR="00186921" w:rsidRPr="007D7AA5">
        <w:rPr>
          <w:rFonts w:ascii="Cambria" w:eastAsia="Times New Roman" w:hAnsi="Cambria"/>
          <w:sz w:val="26"/>
          <w:szCs w:val="26"/>
          <w:lang w:val="ro-RO"/>
        </w:rPr>
        <w:t>a</w:t>
      </w:r>
      <w:r w:rsidRPr="007D7AA5">
        <w:rPr>
          <w:rFonts w:ascii="Cambria" w:eastAsia="Times New Roman" w:hAnsi="Cambria"/>
          <w:sz w:val="26"/>
          <w:szCs w:val="26"/>
          <w:lang w:val="ro-RO"/>
        </w:rPr>
        <w:t xml:space="preserve">) și </w:t>
      </w:r>
      <w:r w:rsidR="00186921" w:rsidRPr="007D7AA5">
        <w:rPr>
          <w:rFonts w:ascii="Cambria" w:eastAsia="Times New Roman" w:hAnsi="Cambria"/>
          <w:sz w:val="26"/>
          <w:szCs w:val="26"/>
          <w:lang w:val="ro-RO"/>
        </w:rPr>
        <w:t>b</w:t>
      </w:r>
      <w:r w:rsidRPr="007D7AA5">
        <w:rPr>
          <w:rFonts w:ascii="Cambria" w:eastAsia="Times New Roman" w:hAnsi="Cambria"/>
          <w:sz w:val="26"/>
          <w:szCs w:val="26"/>
          <w:lang w:val="ro-RO"/>
        </w:rPr>
        <w:t xml:space="preserve">) de mai sus se facturează de către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elegat direct </w:t>
      </w:r>
      <w:r w:rsidR="00186921" w:rsidRPr="007D7AA5">
        <w:rPr>
          <w:rFonts w:ascii="Cambria" w:eastAsia="Times New Roman" w:hAnsi="Cambria"/>
          <w:sz w:val="26"/>
          <w:szCs w:val="26"/>
          <w:lang w:val="ro-RO"/>
        </w:rPr>
        <w:t>utilizatorilor</w:t>
      </w:r>
      <w:r w:rsidRPr="007D7AA5">
        <w:rPr>
          <w:rFonts w:ascii="Cambria" w:eastAsia="Times New Roman" w:hAnsi="Cambria"/>
          <w:sz w:val="26"/>
          <w:szCs w:val="26"/>
          <w:lang w:val="ro-RO"/>
        </w:rPr>
        <w:t xml:space="preserve">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w:t>
      </w:r>
    </w:p>
    <w:p w14:paraId="5644BD1C" w14:textId="2E7D1976" w:rsidR="00186921" w:rsidRPr="007D7AA5" w:rsidRDefault="00186921" w:rsidP="00186921">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 xml:space="preserve">(8) Tarifele prevăzute la art. 10 alin.(4) litera c) de mai sus se facturează de către delegat direct organizatorilor în baza contractelor </w:t>
      </w:r>
      <w:r w:rsidRPr="007D7AA5">
        <w:rPr>
          <w:rFonts w:ascii="Cambria" w:eastAsia="Times New Roman" w:hAnsi="Cambria"/>
          <w:iCs/>
          <w:sz w:val="26"/>
          <w:szCs w:val="26"/>
          <w:lang w:val="ro-RO"/>
        </w:rPr>
        <w:t>individuale</w:t>
      </w:r>
      <w:r w:rsidRPr="007D7AA5">
        <w:rPr>
          <w:rFonts w:ascii="Cambria" w:eastAsia="Times New Roman" w:hAnsi="Cambria"/>
          <w:sz w:val="26"/>
          <w:szCs w:val="26"/>
          <w:lang w:val="ro-RO"/>
        </w:rPr>
        <w:t xml:space="preserve"> de prestări servicii încheiate cu aceștia.</w:t>
      </w:r>
    </w:p>
    <w:p w14:paraId="227EDE6C" w14:textId="356839A5" w:rsidR="00826C8F" w:rsidRPr="007D7AA5" w:rsidRDefault="00826C8F"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9</w:t>
      </w:r>
      <w:r w:rsidRPr="007D7AA5">
        <w:rPr>
          <w:rFonts w:ascii="Cambria" w:eastAsia="Times New Roman" w:hAnsi="Cambria"/>
          <w:sz w:val="26"/>
          <w:szCs w:val="26"/>
          <w:lang w:val="ro-RO"/>
        </w:rPr>
        <w:t>) Tarifele prevăzute la Articolul 10.1 liter</w:t>
      </w:r>
      <w:r w:rsidR="00186921" w:rsidRPr="007D7AA5">
        <w:rPr>
          <w:rFonts w:ascii="Cambria" w:eastAsia="Times New Roman" w:hAnsi="Cambria"/>
          <w:sz w:val="26"/>
          <w:szCs w:val="26"/>
          <w:lang w:val="ro-RO"/>
        </w:rPr>
        <w:t>ele</w:t>
      </w:r>
      <w:r w:rsidRPr="007D7AA5">
        <w:rPr>
          <w:rFonts w:ascii="Cambria" w:eastAsia="Times New Roman" w:hAnsi="Cambria"/>
          <w:sz w:val="26"/>
          <w:szCs w:val="26"/>
          <w:lang w:val="ro-RO"/>
        </w:rPr>
        <w:t xml:space="preserv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 </w:t>
      </w:r>
      <w:r w:rsidR="00186921" w:rsidRPr="007D7AA5">
        <w:rPr>
          <w:rFonts w:ascii="Cambria" w:eastAsia="Times New Roman" w:hAnsi="Cambria"/>
          <w:sz w:val="26"/>
          <w:szCs w:val="26"/>
          <w:lang w:val="ro-RO"/>
        </w:rPr>
        <w:t xml:space="preserve">și e) </w:t>
      </w:r>
      <w:r w:rsidRPr="007D7AA5">
        <w:rPr>
          <w:rFonts w:ascii="Cambria" w:eastAsia="Times New Roman" w:hAnsi="Cambria"/>
          <w:sz w:val="26"/>
          <w:szCs w:val="26"/>
          <w:lang w:val="ro-RO"/>
        </w:rPr>
        <w:t xml:space="preserve">de mai sus se facturează de către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elegat direct unităț</w:t>
      </w:r>
      <w:r w:rsidR="00625405" w:rsidRPr="007D7AA5">
        <w:rPr>
          <w:rFonts w:ascii="Cambria" w:eastAsia="Times New Roman" w:hAnsi="Cambria"/>
          <w:sz w:val="26"/>
          <w:szCs w:val="26"/>
          <w:lang w:val="ro-RO"/>
        </w:rPr>
        <w:t>i</w:t>
      </w:r>
      <w:r w:rsidRPr="007D7AA5">
        <w:rPr>
          <w:rFonts w:ascii="Cambria" w:eastAsia="Times New Roman" w:hAnsi="Cambria"/>
          <w:sz w:val="26"/>
          <w:szCs w:val="26"/>
          <w:lang w:val="ro-RO"/>
        </w:rPr>
        <w:t xml:space="preserve">i administrativ-teritoriale cu calitate de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 xml:space="preserve">elegatar de pe aria unde au fost generate </w:t>
      </w:r>
      <w:r w:rsidR="00186921" w:rsidRPr="007D7AA5">
        <w:rPr>
          <w:rFonts w:ascii="Cambria" w:eastAsia="Times New Roman" w:hAnsi="Cambria"/>
          <w:sz w:val="26"/>
          <w:szCs w:val="26"/>
          <w:lang w:val="ro-RO"/>
        </w:rPr>
        <w:t>d</w:t>
      </w:r>
      <w:r w:rsidRPr="007D7AA5">
        <w:rPr>
          <w:rFonts w:ascii="Cambria" w:eastAsia="Times New Roman" w:hAnsi="Cambria"/>
          <w:sz w:val="26"/>
          <w:szCs w:val="26"/>
          <w:lang w:val="ro-RO"/>
        </w:rPr>
        <w:t>eșeurile respective colectate.</w:t>
      </w:r>
    </w:p>
    <w:p w14:paraId="78279452" w14:textId="3C39E5AF" w:rsidR="00826C8F" w:rsidRPr="007D7AA5" w:rsidRDefault="00826C8F" w:rsidP="00E9212B">
      <w:pPr>
        <w:spacing w:after="0" w:line="360" w:lineRule="auto"/>
        <w:jc w:val="both"/>
        <w:rPr>
          <w:rFonts w:ascii="Cambria" w:eastAsia="Times New Roman" w:hAnsi="Cambria"/>
          <w:bCs/>
          <w:iCs/>
          <w:kern w:val="32"/>
          <w:sz w:val="26"/>
          <w:szCs w:val="26"/>
          <w:lang w:val="ro-RO"/>
        </w:rPr>
      </w:pPr>
      <w:r w:rsidRPr="007D7AA5">
        <w:rPr>
          <w:rFonts w:ascii="Cambria" w:eastAsia="Times New Roman" w:hAnsi="Cambria"/>
          <w:sz w:val="26"/>
          <w:szCs w:val="26"/>
          <w:lang w:val="ro-RO"/>
        </w:rPr>
        <w:t>(</w:t>
      </w:r>
      <w:r w:rsidR="00186921" w:rsidRPr="007D7AA5">
        <w:rPr>
          <w:rFonts w:ascii="Cambria" w:eastAsia="Times New Roman" w:hAnsi="Cambria"/>
          <w:sz w:val="26"/>
          <w:szCs w:val="26"/>
          <w:lang w:val="ro-RO"/>
        </w:rPr>
        <w:t>10</w:t>
      </w:r>
      <w:r w:rsidRPr="007D7AA5">
        <w:rPr>
          <w:rFonts w:ascii="Cambria" w:eastAsia="Times New Roman" w:hAnsi="Cambria"/>
          <w:sz w:val="26"/>
          <w:szCs w:val="26"/>
          <w:lang w:val="ro-RO"/>
        </w:rPr>
        <w:t xml:space="preserve">) </w:t>
      </w:r>
      <w:r w:rsidRPr="007D7AA5">
        <w:rPr>
          <w:rFonts w:ascii="Cambria" w:eastAsia="Times New Roman" w:hAnsi="Cambria"/>
          <w:bCs/>
          <w:iCs/>
          <w:kern w:val="32"/>
          <w:sz w:val="26"/>
          <w:szCs w:val="26"/>
          <w:lang w:val="ro-RO"/>
        </w:rPr>
        <w:t xml:space="preserve">Pe </w:t>
      </w:r>
      <w:r w:rsidRPr="007D7AA5">
        <w:rPr>
          <w:rFonts w:ascii="Cambria" w:eastAsia="Times New Roman" w:hAnsi="Cambria"/>
          <w:sz w:val="26"/>
          <w:szCs w:val="26"/>
          <w:lang w:val="ro-RO"/>
        </w:rPr>
        <w:t>factura</w:t>
      </w:r>
      <w:r w:rsidRPr="007D7AA5">
        <w:rPr>
          <w:rFonts w:ascii="Cambria" w:eastAsia="Times New Roman" w:hAnsi="Cambria"/>
          <w:bCs/>
          <w:iCs/>
          <w:kern w:val="32"/>
          <w:sz w:val="26"/>
          <w:szCs w:val="26"/>
          <w:lang w:val="ro-RO"/>
        </w:rPr>
        <w:t xml:space="preserve"> emisă se evidenţiază distinct elementele prevăzute, după caz, în </w:t>
      </w:r>
      <w:r w:rsidRPr="007D7AA5">
        <w:rPr>
          <w:rFonts w:ascii="Cambria" w:eastAsia="Calibri" w:hAnsi="Cambria"/>
          <w:bCs/>
          <w:sz w:val="26"/>
          <w:szCs w:val="26"/>
          <w:lang w:val="ro-RO"/>
        </w:rPr>
        <w:t>Normele metodologice elaborate și aprobate de Autoritatea de Reglementare</w:t>
      </w:r>
      <w:r w:rsidRPr="007D7AA5">
        <w:rPr>
          <w:rFonts w:ascii="Cambria" w:eastAsia="Times New Roman" w:hAnsi="Cambria"/>
          <w:bCs/>
          <w:iCs/>
          <w:kern w:val="32"/>
          <w:sz w:val="26"/>
          <w:szCs w:val="26"/>
          <w:lang w:val="ro-RO"/>
        </w:rPr>
        <w:t xml:space="preserve">. </w:t>
      </w:r>
    </w:p>
    <w:p w14:paraId="092C34EA" w14:textId="624E70A3" w:rsidR="00625405" w:rsidRPr="007D7AA5" w:rsidRDefault="00625405" w:rsidP="00E9212B">
      <w:pPr>
        <w:keepNext/>
        <w:spacing w:after="0" w:line="360" w:lineRule="auto"/>
        <w:jc w:val="both"/>
        <w:outlineLvl w:val="1"/>
        <w:rPr>
          <w:rFonts w:ascii="Cambria" w:eastAsia="Times New Roman" w:hAnsi="Cambria"/>
          <w:b/>
          <w:bCs/>
          <w:iCs/>
          <w:color w:val="000000"/>
          <w:sz w:val="26"/>
          <w:szCs w:val="26"/>
          <w:lang w:val="ro-RO" w:eastAsia="ro-RO"/>
        </w:rPr>
      </w:pPr>
      <w:bookmarkStart w:id="11" w:name="_Toc154133554"/>
      <w:r w:rsidRPr="007D7AA5">
        <w:rPr>
          <w:rFonts w:ascii="Cambria" w:eastAsia="Times New Roman" w:hAnsi="Cambria"/>
          <w:b/>
          <w:bCs/>
          <w:iCs/>
          <w:color w:val="000000"/>
          <w:sz w:val="26"/>
          <w:szCs w:val="26"/>
          <w:lang w:val="ro-RO" w:eastAsia="ro-RO"/>
        </w:rPr>
        <w:t>Articolul 1</w:t>
      </w:r>
      <w:r w:rsidR="001131AB" w:rsidRPr="007D7AA5">
        <w:rPr>
          <w:rFonts w:ascii="Cambria" w:eastAsia="Times New Roman" w:hAnsi="Cambria"/>
          <w:b/>
          <w:bCs/>
          <w:iCs/>
          <w:color w:val="000000"/>
          <w:sz w:val="26"/>
          <w:szCs w:val="26"/>
          <w:lang w:val="ro-RO" w:eastAsia="ro-RO"/>
        </w:rPr>
        <w:t>1</w:t>
      </w:r>
      <w:r w:rsidR="00B35AA1" w:rsidRPr="007D7AA5">
        <w:rPr>
          <w:rFonts w:ascii="Cambria" w:eastAsia="Times New Roman" w:hAnsi="Cambria"/>
          <w:b/>
          <w:bCs/>
          <w:iCs/>
          <w:color w:val="000000"/>
          <w:sz w:val="26"/>
          <w:szCs w:val="26"/>
          <w:lang w:val="ro-RO" w:eastAsia="ro-RO"/>
        </w:rPr>
        <w:t xml:space="preserve"> – Ajustarea și modificarea t</w:t>
      </w:r>
      <w:r w:rsidRPr="007D7AA5">
        <w:rPr>
          <w:rFonts w:ascii="Cambria" w:eastAsia="Times New Roman" w:hAnsi="Cambria"/>
          <w:b/>
          <w:bCs/>
          <w:iCs/>
          <w:color w:val="000000"/>
          <w:sz w:val="26"/>
          <w:szCs w:val="26"/>
          <w:lang w:val="ro-RO" w:eastAsia="ro-RO"/>
        </w:rPr>
        <w:t>arifelor și alte dispoziții</w:t>
      </w:r>
      <w:bookmarkEnd w:id="11"/>
      <w:r w:rsidRPr="007D7AA5">
        <w:rPr>
          <w:rFonts w:ascii="Cambria" w:eastAsia="Times New Roman" w:hAnsi="Cambria"/>
          <w:b/>
          <w:bCs/>
          <w:iCs/>
          <w:color w:val="000000"/>
          <w:sz w:val="26"/>
          <w:szCs w:val="26"/>
          <w:lang w:val="ro-RO" w:eastAsia="ro-RO"/>
        </w:rPr>
        <w:t xml:space="preserve"> </w:t>
      </w:r>
    </w:p>
    <w:p w14:paraId="7FF6A39C"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12" w:name="_Toc378771092"/>
      <w:bookmarkStart w:id="13" w:name="_Toc379294987"/>
      <w:bookmarkStart w:id="14" w:name="_Toc380152134"/>
      <w:bookmarkStart w:id="15" w:name="_Toc382226626"/>
      <w:bookmarkStart w:id="16" w:name="_Toc395090861"/>
      <w:r w:rsidRPr="007D7AA5">
        <w:rPr>
          <w:rFonts w:ascii="Cambria" w:eastAsia="Times New Roman" w:hAnsi="Cambria"/>
          <w:color w:val="000000"/>
          <w:sz w:val="26"/>
          <w:szCs w:val="26"/>
          <w:lang w:val="ro-RO"/>
        </w:rPr>
        <w:t>(1)</w:t>
      </w:r>
      <w:r w:rsidRPr="007D7AA5">
        <w:rPr>
          <w:rFonts w:ascii="Cambria" w:eastAsia="Times New Roman" w:hAnsi="Cambria"/>
          <w:b/>
          <w:color w:val="000000"/>
          <w:sz w:val="26"/>
          <w:szCs w:val="26"/>
          <w:lang w:val="ro-RO"/>
        </w:rPr>
        <w:t xml:space="preserve"> </w:t>
      </w:r>
      <w:r w:rsidRPr="007D7AA5">
        <w:rPr>
          <w:rFonts w:ascii="Cambria" w:eastAsia="Times New Roman" w:hAnsi="Cambria"/>
          <w:color w:val="000000"/>
          <w:sz w:val="26"/>
          <w:szCs w:val="26"/>
          <w:lang w:val="ro-RO"/>
        </w:rPr>
        <w:t xml:space="preserve">Tarifele vor fi modificate sau ajustate în conformitate cu Legea și </w:t>
      </w:r>
      <w:r w:rsidRPr="007D7AA5">
        <w:rPr>
          <w:rFonts w:ascii="Cambria" w:eastAsia="Calibri" w:hAnsi="Cambria"/>
          <w:bCs/>
          <w:color w:val="000000"/>
          <w:sz w:val="26"/>
          <w:szCs w:val="26"/>
          <w:lang w:val="ro-RO"/>
        </w:rPr>
        <w:t>Normele metodologice elaborate și aprobate de Autoritatea de Reglementare</w:t>
      </w:r>
      <w:r w:rsidRPr="007D7AA5">
        <w:rPr>
          <w:rFonts w:ascii="Cambria" w:eastAsia="Calibri" w:hAnsi="Cambria"/>
          <w:color w:val="000000"/>
          <w:sz w:val="26"/>
          <w:szCs w:val="26"/>
          <w:lang w:val="ro-RO" w:eastAsia="en-GB"/>
        </w:rPr>
        <w:t>.</w:t>
      </w:r>
      <w:bookmarkEnd w:id="12"/>
      <w:bookmarkEnd w:id="13"/>
      <w:bookmarkEnd w:id="14"/>
      <w:bookmarkEnd w:id="15"/>
      <w:bookmarkEnd w:id="16"/>
    </w:p>
    <w:p w14:paraId="33EF9720" w14:textId="2D061AC8" w:rsidR="00625405" w:rsidRPr="007D7AA5" w:rsidRDefault="00625405" w:rsidP="00E9212B">
      <w:pPr>
        <w:spacing w:after="0" w:line="360" w:lineRule="auto"/>
        <w:jc w:val="both"/>
        <w:rPr>
          <w:rFonts w:ascii="Cambria" w:eastAsia="Times New Roman" w:hAnsi="Cambria"/>
          <w:color w:val="000000"/>
          <w:sz w:val="26"/>
          <w:szCs w:val="26"/>
          <w:lang w:val="ro-RO"/>
        </w:rPr>
      </w:pPr>
      <w:bookmarkStart w:id="17" w:name="_Toc378771093"/>
      <w:bookmarkStart w:id="18" w:name="_Toc379294988"/>
      <w:bookmarkStart w:id="19" w:name="_Toc380152135"/>
      <w:bookmarkStart w:id="20" w:name="_Toc382226627"/>
      <w:bookmarkStart w:id="21" w:name="_Toc395090862"/>
      <w:r w:rsidRPr="007D7AA5">
        <w:rPr>
          <w:rFonts w:ascii="Cambria" w:eastAsia="Times New Roman" w:hAnsi="Cambria"/>
          <w:color w:val="000000"/>
          <w:sz w:val="26"/>
          <w:szCs w:val="26"/>
          <w:lang w:val="ro-RO"/>
        </w:rPr>
        <w:t>(2) Modificarea şi Ajustarea Tarifului se aprobă de Delegatar.</w:t>
      </w:r>
      <w:bookmarkEnd w:id="17"/>
      <w:bookmarkEnd w:id="18"/>
      <w:bookmarkEnd w:id="19"/>
      <w:bookmarkEnd w:id="20"/>
      <w:bookmarkEnd w:id="21"/>
    </w:p>
    <w:p w14:paraId="36315E00"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22" w:name="_Toc378771094"/>
      <w:bookmarkStart w:id="23" w:name="_Toc379294989"/>
      <w:bookmarkStart w:id="24" w:name="_Toc380152136"/>
      <w:bookmarkStart w:id="25" w:name="_Toc382226628"/>
      <w:bookmarkStart w:id="26" w:name="_Toc395090863"/>
      <w:r w:rsidRPr="007D7AA5">
        <w:rPr>
          <w:rFonts w:ascii="Cambria" w:eastAsia="Times New Roman" w:hAnsi="Cambria"/>
          <w:color w:val="000000"/>
          <w:sz w:val="26"/>
          <w:szCs w:val="26"/>
          <w:lang w:val="ro-RO"/>
        </w:rPr>
        <w:t>(3) Tarifele aprobate trebuie să conducă la atingerea următoarelor obiective:</w:t>
      </w:r>
      <w:bookmarkEnd w:id="22"/>
      <w:bookmarkEnd w:id="23"/>
      <w:bookmarkEnd w:id="24"/>
      <w:bookmarkEnd w:id="25"/>
      <w:bookmarkEnd w:id="26"/>
      <w:r w:rsidRPr="007D7AA5">
        <w:rPr>
          <w:rFonts w:ascii="Cambria" w:eastAsia="Times New Roman" w:hAnsi="Cambria"/>
          <w:color w:val="000000"/>
          <w:sz w:val="26"/>
          <w:szCs w:val="26"/>
          <w:lang w:val="ro-RO"/>
        </w:rPr>
        <w:t xml:space="preserve"> </w:t>
      </w:r>
    </w:p>
    <w:p w14:paraId="1EEFE7F0"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27" w:name="_Toc378771095"/>
      <w:bookmarkStart w:id="28" w:name="_Toc379294990"/>
      <w:bookmarkStart w:id="29" w:name="_Toc380152137"/>
      <w:bookmarkStart w:id="30" w:name="_Toc382226629"/>
      <w:bookmarkStart w:id="31" w:name="_Toc395090864"/>
      <w:r w:rsidRPr="007D7AA5">
        <w:rPr>
          <w:rFonts w:ascii="Cambria" w:eastAsia="Times New Roman" w:hAnsi="Cambria"/>
          <w:color w:val="000000"/>
          <w:sz w:val="26"/>
          <w:szCs w:val="26"/>
          <w:lang w:val="ro-RO"/>
        </w:rPr>
        <w:t>a) asigurarea prestării Serviciului la nivelurile de calitate şi Indicatorii de Performanţă stabiliţi prin Caietul de Sarcini al Serviciului, Regulamentul Serviciului şi prin prezentul Contract</w:t>
      </w:r>
      <w:bookmarkEnd w:id="27"/>
      <w:bookmarkEnd w:id="28"/>
      <w:bookmarkEnd w:id="29"/>
      <w:r w:rsidRPr="007D7AA5">
        <w:rPr>
          <w:rFonts w:ascii="Cambria" w:eastAsia="Times New Roman" w:hAnsi="Cambria"/>
          <w:color w:val="000000"/>
          <w:sz w:val="26"/>
          <w:szCs w:val="26"/>
          <w:lang w:val="ro-RO"/>
        </w:rPr>
        <w:t>;</w:t>
      </w:r>
      <w:bookmarkEnd w:id="30"/>
      <w:bookmarkEnd w:id="31"/>
    </w:p>
    <w:p w14:paraId="74A1B608"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32" w:name="_Toc378771096"/>
      <w:bookmarkStart w:id="33" w:name="_Toc379294991"/>
      <w:bookmarkStart w:id="34" w:name="_Toc380152138"/>
      <w:bookmarkStart w:id="35" w:name="_Toc382226630"/>
      <w:bookmarkStart w:id="36" w:name="_Toc395090865"/>
      <w:r w:rsidRPr="007D7AA5">
        <w:rPr>
          <w:rFonts w:ascii="Cambria" w:eastAsia="Times New Roman" w:hAnsi="Cambria"/>
          <w:color w:val="000000"/>
          <w:sz w:val="26"/>
          <w:szCs w:val="26"/>
          <w:lang w:val="ro-RO"/>
        </w:rPr>
        <w:t>b) realizarea unui raport calitate-cost cât mai bun pentru Serviciul prestat pe Durata Contratului şi asigurarea unui echilibru între riscurile şi beneficiile asumate de Părţi;</w:t>
      </w:r>
      <w:bookmarkEnd w:id="32"/>
      <w:bookmarkEnd w:id="33"/>
      <w:bookmarkEnd w:id="34"/>
      <w:bookmarkEnd w:id="35"/>
      <w:bookmarkEnd w:id="36"/>
      <w:r w:rsidRPr="007D7AA5">
        <w:rPr>
          <w:rFonts w:ascii="Cambria" w:eastAsia="Times New Roman" w:hAnsi="Cambria"/>
          <w:color w:val="000000"/>
          <w:sz w:val="26"/>
          <w:szCs w:val="26"/>
          <w:lang w:val="ro-RO"/>
        </w:rPr>
        <w:t xml:space="preserve"> </w:t>
      </w:r>
    </w:p>
    <w:p w14:paraId="7AD1348F" w14:textId="77777777" w:rsidR="00625405" w:rsidRPr="007D7AA5" w:rsidRDefault="00625405" w:rsidP="00E9212B">
      <w:pPr>
        <w:spacing w:after="0" w:line="360" w:lineRule="auto"/>
        <w:jc w:val="both"/>
        <w:rPr>
          <w:rFonts w:ascii="Cambria" w:eastAsia="Times New Roman" w:hAnsi="Cambria"/>
          <w:color w:val="000000"/>
          <w:sz w:val="26"/>
          <w:szCs w:val="26"/>
          <w:lang w:val="ro-RO"/>
        </w:rPr>
      </w:pPr>
      <w:bookmarkStart w:id="37" w:name="_Toc378771097"/>
      <w:bookmarkStart w:id="38" w:name="_Toc379294992"/>
      <w:bookmarkStart w:id="39" w:name="_Toc380152139"/>
      <w:bookmarkStart w:id="40" w:name="_Toc382226631"/>
      <w:bookmarkStart w:id="41" w:name="_Toc395090866"/>
      <w:r w:rsidRPr="007D7AA5">
        <w:rPr>
          <w:rFonts w:ascii="Cambria" w:eastAsia="Times New Roman" w:hAnsi="Cambria"/>
          <w:color w:val="000000"/>
          <w:sz w:val="26"/>
          <w:szCs w:val="26"/>
          <w:lang w:val="ro-RO"/>
        </w:rPr>
        <w:t>c) asigurarea funcţionării eficiente a Serviciului şi a exploatării bunurilor aparţinând domeniului public şi privat al Delegatarului, afectate Serviciului de salubrizare, precum şi asigurarea protecţiei mediului.</w:t>
      </w:r>
      <w:bookmarkEnd w:id="37"/>
      <w:bookmarkEnd w:id="38"/>
      <w:bookmarkEnd w:id="39"/>
      <w:bookmarkEnd w:id="40"/>
      <w:bookmarkEnd w:id="41"/>
      <w:r w:rsidRPr="007D7AA5">
        <w:rPr>
          <w:rFonts w:ascii="Cambria" w:eastAsia="Times New Roman" w:hAnsi="Cambria"/>
          <w:color w:val="000000"/>
          <w:sz w:val="26"/>
          <w:szCs w:val="26"/>
          <w:lang w:val="ro-RO"/>
        </w:rPr>
        <w:t xml:space="preserve"> </w:t>
      </w:r>
    </w:p>
    <w:p w14:paraId="46DA4244" w14:textId="0B53CA8A" w:rsidR="00625405" w:rsidRPr="007D7AA5" w:rsidRDefault="00625405" w:rsidP="00E9212B">
      <w:pPr>
        <w:spacing w:after="0" w:line="360" w:lineRule="auto"/>
        <w:jc w:val="both"/>
        <w:rPr>
          <w:rFonts w:ascii="Cambria" w:eastAsia="Calibri" w:hAnsi="Cambria"/>
          <w:bCs/>
          <w:color w:val="000000"/>
          <w:sz w:val="26"/>
          <w:szCs w:val="26"/>
          <w:lang w:val="ro-RO" w:eastAsia="en-GB"/>
        </w:rPr>
      </w:pPr>
      <w:bookmarkStart w:id="42" w:name="_Toc378932647"/>
      <w:bookmarkStart w:id="43" w:name="_Toc380411266"/>
      <w:bookmarkStart w:id="44" w:name="_Toc382226824"/>
      <w:bookmarkEnd w:id="42"/>
      <w:bookmarkEnd w:id="43"/>
      <w:bookmarkEnd w:id="44"/>
      <w:r w:rsidRPr="007D7AA5">
        <w:rPr>
          <w:rFonts w:ascii="Cambria" w:eastAsia="Calibri" w:hAnsi="Cambria"/>
          <w:color w:val="000000"/>
          <w:sz w:val="26"/>
          <w:szCs w:val="26"/>
          <w:lang w:val="ro-RO" w:eastAsia="en-GB"/>
        </w:rPr>
        <w:lastRenderedPageBreak/>
        <w:t xml:space="preserve">(4) </w:t>
      </w:r>
      <w:r w:rsidRPr="007D7AA5">
        <w:rPr>
          <w:rFonts w:ascii="Cambria" w:eastAsia="Calibri" w:hAnsi="Cambria"/>
          <w:bCs/>
          <w:color w:val="000000"/>
          <w:sz w:val="26"/>
          <w:szCs w:val="26"/>
          <w:lang w:val="ro-RO" w:eastAsia="en-GB"/>
        </w:rPr>
        <w:t>În cazul facturilor emise de către Delegat direct Delegatarului, plata acestora se va realiza pe bază de documente justificative prezentate de Delegat care să ateste cantitățile facturate, conform următoarei proceduri:</w:t>
      </w:r>
    </w:p>
    <w:p w14:paraId="3E2D0F55" w14:textId="3478C8FF"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a) În prima etapă, Delegatul va înainta către Delegatar</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în termen de 3 zile de la finalul lunii următoarele:</w:t>
      </w:r>
    </w:p>
    <w:p w14:paraId="61B2078B" w14:textId="77777777" w:rsidR="00625405" w:rsidRPr="007D7AA5" w:rsidRDefault="00625405" w:rsidP="00E9212B">
      <w:pPr>
        <w:spacing w:after="0" w:line="360" w:lineRule="auto"/>
        <w:contextualSpacing/>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 documentele justificative (ex: bonuri de cântar),</w:t>
      </w:r>
    </w:p>
    <w:p w14:paraId="05D84D45" w14:textId="55DB5462" w:rsidR="00625405" w:rsidRPr="007D7AA5" w:rsidRDefault="00625405" w:rsidP="00E9212B">
      <w:pPr>
        <w:spacing w:after="0" w:line="360" w:lineRule="auto"/>
        <w:contextualSpacing/>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 xml:space="preserve">- rapoartele lunare </w:t>
      </w:r>
      <w:r w:rsidRPr="007D7AA5">
        <w:rPr>
          <w:rFonts w:ascii="Cambria" w:eastAsia="Calibri" w:hAnsi="Cambria"/>
          <w:bCs/>
          <w:sz w:val="26"/>
          <w:szCs w:val="26"/>
          <w:lang w:val="ro-RO" w:eastAsia="en-GB"/>
        </w:rPr>
        <w:t xml:space="preserve">prevăzute </w:t>
      </w:r>
      <w:r w:rsidR="00D72738" w:rsidRPr="007D7AA5">
        <w:rPr>
          <w:rFonts w:ascii="Cambria" w:eastAsia="Calibri" w:hAnsi="Cambria"/>
          <w:bCs/>
          <w:sz w:val="26"/>
          <w:szCs w:val="26"/>
          <w:lang w:val="ro-RO" w:eastAsia="en-GB"/>
        </w:rPr>
        <w:t xml:space="preserve">la </w:t>
      </w:r>
      <w:r w:rsidRPr="007D7AA5">
        <w:rPr>
          <w:rFonts w:ascii="Cambria" w:eastAsia="Calibri" w:hAnsi="Cambria"/>
          <w:bCs/>
          <w:sz w:val="26"/>
          <w:szCs w:val="26"/>
          <w:lang w:val="ro-RO" w:eastAsia="en-GB"/>
        </w:rPr>
        <w:t xml:space="preserve">Articolul </w:t>
      </w:r>
      <w:r w:rsidR="00D72738" w:rsidRPr="007D7AA5">
        <w:rPr>
          <w:rFonts w:ascii="Cambria" w:eastAsia="Calibri" w:hAnsi="Cambria"/>
          <w:bCs/>
          <w:sz w:val="26"/>
          <w:szCs w:val="26"/>
          <w:lang w:val="ro-RO" w:eastAsia="en-GB"/>
        </w:rPr>
        <w:t>13</w:t>
      </w:r>
      <w:r w:rsidRPr="007D7AA5">
        <w:rPr>
          <w:rFonts w:ascii="Cambria" w:eastAsia="Calibri" w:hAnsi="Cambria"/>
          <w:bCs/>
          <w:sz w:val="26"/>
          <w:szCs w:val="26"/>
          <w:lang w:val="ro-RO" w:eastAsia="en-GB"/>
        </w:rPr>
        <w:t xml:space="preserve"> („Monitorizarea Contractului”) din prezentul Contract și, împreună cu Operatorul de Salubrizare care asigură gestionarea </w:t>
      </w:r>
      <w:r w:rsidRPr="007D7AA5">
        <w:rPr>
          <w:rFonts w:ascii="Cambria" w:eastAsia="Calibri" w:hAnsi="Cambria"/>
          <w:bCs/>
          <w:color w:val="000000"/>
          <w:sz w:val="26"/>
          <w:szCs w:val="26"/>
          <w:lang w:val="ro-RO" w:eastAsia="en-GB"/>
        </w:rPr>
        <w:t>ulterioară a fluxului de Deșeuri de ambalaje municipale, documentele care asigură trasabilitatea deșeurilor reciclate/valorificate, aferente UAT, pe acestea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 xml:space="preserve">urmând a le transmite către OIREP-uri. </w:t>
      </w:r>
    </w:p>
    <w:p w14:paraId="56190783" w14:textId="045E66E5"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Dacǎ considerǎ necesar,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poate solicita documente justificative suplimentare fațǎ de cele prezentate la raportul lunar.</w:t>
      </w:r>
    </w:p>
    <w:p w14:paraId="19421651" w14:textId="306E9145"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Doar dacă sunt puse la dispoziție toate aceste documente, în termen cel mult 10 zile de la primirea acestora,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 xml:space="preserve">va aviza cantitățile facturate sau va comunica neaprobarea, indicând motivele care stau la baza neaprobării. </w:t>
      </w:r>
    </w:p>
    <w:p w14:paraId="175EE038" w14:textId="34D67C2C"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b) În a doua etapă, factura se emite de către Delegat cel mai târziu până la data de 15 (cincisprezece) a lunii următoare celei în care prestaţia a fost efectuată, pe baza avizului Delegatarului</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emis conform lit. (a) de mai sus. Facturile vor fi însoțite de situațiile cantitative și valorice privind cantitățile de deșeuri gestionate, avizate de Delegatar.</w:t>
      </w:r>
    </w:p>
    <w:p w14:paraId="2DCC8010" w14:textId="4657523D" w:rsidR="00625405" w:rsidRPr="007D7AA5" w:rsidRDefault="00625405" w:rsidP="00E9212B">
      <w:pPr>
        <w:spacing w:after="0" w:line="360" w:lineRule="auto"/>
        <w:jc w:val="both"/>
        <w:rPr>
          <w:rFonts w:ascii="Cambria" w:eastAsia="Calibri" w:hAnsi="Cambria"/>
          <w:bCs/>
          <w:color w:val="000000"/>
          <w:sz w:val="26"/>
          <w:szCs w:val="26"/>
          <w:lang w:val="ro-RO" w:eastAsia="en-GB"/>
        </w:rPr>
      </w:pPr>
      <w:r w:rsidRPr="007D7AA5">
        <w:rPr>
          <w:rFonts w:ascii="Cambria" w:eastAsia="Calibri" w:hAnsi="Cambria"/>
          <w:bCs/>
          <w:color w:val="000000"/>
          <w:sz w:val="26"/>
          <w:szCs w:val="26"/>
          <w:lang w:val="ro-RO" w:eastAsia="en-GB"/>
        </w:rPr>
        <w:t>c) Delegatarul</w:t>
      </w:r>
      <w:r w:rsidRPr="007D7AA5">
        <w:rPr>
          <w:rFonts w:ascii="Cambria" w:eastAsia="Calibri" w:hAnsi="Cambria"/>
          <w:bCs/>
          <w:color w:val="FF0000"/>
          <w:sz w:val="26"/>
          <w:szCs w:val="26"/>
          <w:lang w:val="ro-RO" w:eastAsia="en-GB"/>
        </w:rPr>
        <w:t xml:space="preserve"> </w:t>
      </w:r>
      <w:r w:rsidRPr="007D7AA5">
        <w:rPr>
          <w:rFonts w:ascii="Cambria" w:eastAsia="Calibri" w:hAnsi="Cambria"/>
          <w:bCs/>
          <w:color w:val="000000"/>
          <w:sz w:val="26"/>
          <w:szCs w:val="26"/>
          <w:lang w:val="ro-RO" w:eastAsia="en-GB"/>
        </w:rPr>
        <w:t>este obligat să achite facturile emise conform lit. (b) de mai sus, în termenul de scadență prevăzut de Lege. Termenul de scadenţă privind plata facturii se ia în calcul începând cu data emiterii facturii. Pentru neplata facturilor la termen se vor aplica penalitățile de întârziere prevăzute de Lege.</w:t>
      </w:r>
    </w:p>
    <w:p w14:paraId="1959B6BD" w14:textId="149E19FE" w:rsidR="00625405" w:rsidRDefault="00625405" w:rsidP="00E9212B">
      <w:pPr>
        <w:spacing w:after="0" w:line="360" w:lineRule="auto"/>
        <w:jc w:val="both"/>
        <w:rPr>
          <w:rFonts w:ascii="Cambria" w:eastAsia="Calibri" w:hAnsi="Cambria"/>
          <w:color w:val="000000"/>
          <w:sz w:val="26"/>
          <w:szCs w:val="26"/>
          <w:lang w:val="ro-RO" w:eastAsia="en-GB"/>
        </w:rPr>
      </w:pPr>
      <w:r w:rsidRPr="007D7AA5">
        <w:rPr>
          <w:rFonts w:ascii="Cambria" w:eastAsia="Calibri" w:hAnsi="Cambria"/>
          <w:color w:val="000000"/>
          <w:sz w:val="26"/>
          <w:szCs w:val="26"/>
          <w:lang w:val="ro-RO" w:eastAsia="en-GB"/>
        </w:rPr>
        <w:t>(5)</w:t>
      </w:r>
      <w:r w:rsidRPr="007D7AA5">
        <w:rPr>
          <w:rFonts w:ascii="Cambria" w:eastAsia="Calibri" w:hAnsi="Cambria"/>
          <w:b/>
          <w:color w:val="000000"/>
          <w:sz w:val="26"/>
          <w:szCs w:val="26"/>
          <w:lang w:val="ro-RO" w:eastAsia="en-GB"/>
        </w:rPr>
        <w:t xml:space="preserve"> </w:t>
      </w:r>
      <w:r w:rsidRPr="007D7AA5">
        <w:rPr>
          <w:rFonts w:ascii="Cambria" w:eastAsia="Calibri" w:hAnsi="Cambria"/>
          <w:color w:val="000000"/>
          <w:sz w:val="26"/>
          <w:szCs w:val="26"/>
          <w:lang w:val="ro-RO" w:eastAsia="en-GB"/>
        </w:rPr>
        <w:t xml:space="preserve">Soluţionarea </w:t>
      </w:r>
      <w:r w:rsidRPr="007D7AA5">
        <w:rPr>
          <w:rFonts w:ascii="Cambria" w:eastAsia="Calibri" w:hAnsi="Cambria"/>
          <w:bCs/>
          <w:color w:val="000000"/>
          <w:sz w:val="26"/>
          <w:szCs w:val="26"/>
          <w:lang w:val="ro-RO" w:eastAsia="en-GB"/>
        </w:rPr>
        <w:t>oricăror</w:t>
      </w:r>
      <w:r w:rsidRPr="007D7AA5">
        <w:rPr>
          <w:rFonts w:ascii="Cambria" w:eastAsia="Calibri" w:hAnsi="Cambria"/>
          <w:color w:val="000000"/>
          <w:sz w:val="26"/>
          <w:szCs w:val="26"/>
          <w:lang w:val="ro-RO" w:eastAsia="en-GB"/>
        </w:rPr>
        <w:t xml:space="preserve"> dispute legate de Tarif se face conform prevederilor Articolului 60 („Legea aplicabilă şi soluţionarea litigiilor”) din prezentul Contract. Până la soluţionare vor fi aplicate Tarifele în vigoare.</w:t>
      </w:r>
    </w:p>
    <w:p w14:paraId="3C202E3D" w14:textId="77777777" w:rsidR="007D7AA5" w:rsidRDefault="007D7AA5" w:rsidP="00E9212B">
      <w:pPr>
        <w:spacing w:after="0" w:line="360" w:lineRule="auto"/>
        <w:jc w:val="both"/>
        <w:rPr>
          <w:rFonts w:ascii="Cambria" w:eastAsia="Calibri" w:hAnsi="Cambria"/>
          <w:color w:val="000000"/>
          <w:sz w:val="26"/>
          <w:szCs w:val="26"/>
          <w:lang w:val="ro-RO" w:eastAsia="en-GB"/>
        </w:rPr>
      </w:pPr>
    </w:p>
    <w:p w14:paraId="399AA58A" w14:textId="77777777" w:rsidR="007D7AA5" w:rsidRDefault="007D7AA5" w:rsidP="00E9212B">
      <w:pPr>
        <w:spacing w:after="0" w:line="360" w:lineRule="auto"/>
        <w:jc w:val="both"/>
        <w:rPr>
          <w:rFonts w:ascii="Cambria" w:eastAsia="Calibri" w:hAnsi="Cambria"/>
          <w:color w:val="000000"/>
          <w:sz w:val="26"/>
          <w:szCs w:val="26"/>
          <w:lang w:val="ro-RO" w:eastAsia="en-GB"/>
        </w:rPr>
      </w:pPr>
    </w:p>
    <w:p w14:paraId="7CCD6EA1" w14:textId="77777777" w:rsidR="007D7AA5" w:rsidRPr="007D7AA5" w:rsidRDefault="007D7AA5" w:rsidP="00E9212B">
      <w:pPr>
        <w:spacing w:after="0" w:line="360" w:lineRule="auto"/>
        <w:jc w:val="both"/>
        <w:rPr>
          <w:rFonts w:ascii="Cambria" w:eastAsia="Calibri" w:hAnsi="Cambria"/>
          <w:color w:val="000000"/>
          <w:sz w:val="26"/>
          <w:szCs w:val="26"/>
          <w:lang w:val="ro-RO" w:eastAsia="en-GB"/>
        </w:rPr>
      </w:pPr>
    </w:p>
    <w:p w14:paraId="4FA3B2F7" w14:textId="108C4994" w:rsidR="00957FFB"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lastRenderedPageBreak/>
        <w:t>Articolul 1</w:t>
      </w:r>
      <w:r w:rsidR="00D72738" w:rsidRPr="007D7AA5">
        <w:rPr>
          <w:rFonts w:ascii="Cambria" w:eastAsia="Calibri" w:hAnsi="Cambria"/>
          <w:b/>
          <w:sz w:val="26"/>
          <w:szCs w:val="26"/>
          <w:lang w:val="ro-RO"/>
        </w:rPr>
        <w:t>2</w:t>
      </w:r>
      <w:r w:rsidRPr="007D7AA5">
        <w:rPr>
          <w:rFonts w:ascii="Cambria" w:eastAsia="Calibri" w:hAnsi="Cambria"/>
          <w:b/>
          <w:sz w:val="26"/>
          <w:szCs w:val="26"/>
          <w:lang w:val="ro-RO"/>
        </w:rPr>
        <w:t xml:space="preserve"> </w:t>
      </w:r>
      <w:r w:rsidR="00957FFB" w:rsidRPr="007D7AA5">
        <w:rPr>
          <w:rFonts w:ascii="Cambria" w:eastAsia="Calibri" w:hAnsi="Cambria"/>
          <w:b/>
          <w:sz w:val="26"/>
          <w:szCs w:val="26"/>
          <w:lang w:val="ro-RO"/>
        </w:rPr>
        <w:t>–</w:t>
      </w:r>
      <w:r w:rsidRPr="007D7AA5">
        <w:rPr>
          <w:rFonts w:ascii="Cambria" w:eastAsia="Calibri" w:hAnsi="Cambria"/>
          <w:b/>
          <w:sz w:val="26"/>
          <w:szCs w:val="26"/>
          <w:lang w:val="ro-RO"/>
        </w:rPr>
        <w:t xml:space="preserve"> Redevenţa</w:t>
      </w:r>
    </w:p>
    <w:p w14:paraId="139DAC4F" w14:textId="1A5FF30C" w:rsidR="001131AB" w:rsidRPr="007D7AA5" w:rsidRDefault="00CD5F42" w:rsidP="00E9212B">
      <w:pPr>
        <w:pStyle w:val="ListParagraph"/>
        <w:numPr>
          <w:ilvl w:val="0"/>
          <w:numId w:val="9"/>
        </w:numPr>
        <w:tabs>
          <w:tab w:val="left" w:pos="284"/>
        </w:tabs>
        <w:spacing w:after="0" w:line="360" w:lineRule="auto"/>
        <w:ind w:left="0" w:firstLine="0"/>
        <w:jc w:val="both"/>
        <w:rPr>
          <w:rFonts w:ascii="Cambria" w:eastAsia="Times New Roman" w:hAnsi="Cambria"/>
          <w:sz w:val="26"/>
          <w:szCs w:val="26"/>
          <w:lang w:val="ro-RO" w:eastAsia="ro-RO"/>
        </w:rPr>
      </w:pPr>
      <w:r w:rsidRPr="007D7AA5">
        <w:rPr>
          <w:rFonts w:ascii="Cambria" w:eastAsia="Times New Roman" w:hAnsi="Cambria"/>
          <w:sz w:val="26"/>
          <w:szCs w:val="26"/>
          <w:lang w:val="ro-RO" w:eastAsia="ro-RO"/>
        </w:rPr>
        <w:t xml:space="preserve"> </w:t>
      </w:r>
      <w:r w:rsidR="001131AB" w:rsidRPr="007D7AA5">
        <w:rPr>
          <w:rFonts w:ascii="Cambria" w:eastAsia="Times New Roman" w:hAnsi="Cambria"/>
          <w:sz w:val="26"/>
          <w:szCs w:val="26"/>
          <w:lang w:val="ro-RO" w:eastAsia="ro-RO"/>
        </w:rPr>
        <w:t xml:space="preserve">În cazul în care nu sunt puse la dispozitia operatorului bunuri ale UAT </w:t>
      </w:r>
      <w:r w:rsidR="00A4216A" w:rsidRPr="007D7AA5">
        <w:rPr>
          <w:rFonts w:ascii="Cambria" w:eastAsia="Times New Roman" w:hAnsi="Cambria"/>
          <w:sz w:val="26"/>
          <w:szCs w:val="26"/>
          <w:lang w:val="ro-RO" w:eastAsia="ro-RO"/>
        </w:rPr>
        <w:t>Agriș</w:t>
      </w:r>
      <w:r w:rsidR="001131AB" w:rsidRPr="007D7AA5">
        <w:rPr>
          <w:rFonts w:ascii="Cambria" w:eastAsia="Times New Roman" w:hAnsi="Cambria"/>
          <w:sz w:val="26"/>
          <w:szCs w:val="26"/>
          <w:lang w:val="ro-RO" w:eastAsia="ro-RO"/>
        </w:rPr>
        <w:t>, conform dispozițiilor legale, nici o Redevenţă nu va fi plătită de Delegat conform prezentului Contract.</w:t>
      </w:r>
    </w:p>
    <w:p w14:paraId="22E7FF82" w14:textId="619AD99A" w:rsidR="001131AB" w:rsidRPr="007D7AA5" w:rsidRDefault="001131AB" w:rsidP="00E9212B">
      <w:pPr>
        <w:spacing w:after="0" w:line="360" w:lineRule="auto"/>
        <w:jc w:val="both"/>
        <w:rPr>
          <w:rFonts w:ascii="Cambria" w:eastAsia="Times New Roman" w:hAnsi="Cambria"/>
          <w:sz w:val="26"/>
          <w:szCs w:val="26"/>
          <w:lang w:val="ro-RO" w:eastAsia="ro-RO"/>
        </w:rPr>
      </w:pPr>
      <w:r w:rsidRPr="007D7AA5">
        <w:rPr>
          <w:rFonts w:ascii="Cambria" w:eastAsia="Times New Roman" w:hAnsi="Cambria"/>
          <w:sz w:val="26"/>
          <w:szCs w:val="26"/>
          <w:lang w:val="ro-RO" w:eastAsia="ro-RO"/>
        </w:rPr>
        <w:t xml:space="preserve">(2) În situația în care pe parcursul contractului UAT </w:t>
      </w:r>
      <w:r w:rsidR="00A4216A" w:rsidRPr="007D7AA5">
        <w:rPr>
          <w:rFonts w:ascii="Cambria" w:eastAsia="Times New Roman" w:hAnsi="Cambria"/>
          <w:sz w:val="26"/>
          <w:szCs w:val="26"/>
          <w:lang w:val="ro-RO" w:eastAsia="ro-RO"/>
        </w:rPr>
        <w:t>Agriș</w:t>
      </w:r>
      <w:r w:rsidRPr="007D7AA5">
        <w:rPr>
          <w:rFonts w:ascii="Cambria" w:eastAsia="Times New Roman" w:hAnsi="Cambria"/>
          <w:sz w:val="26"/>
          <w:szCs w:val="26"/>
          <w:lang w:val="ro-RO" w:eastAsia="ro-RO"/>
        </w:rPr>
        <w:t xml:space="preserve"> pune la dispoziția operatorului bunuri din domeniul public sau privat al acesteia, operatorul va plăti o redevență calculată în conf</w:t>
      </w:r>
      <w:r w:rsidR="0068578C" w:rsidRPr="007D7AA5">
        <w:rPr>
          <w:rFonts w:ascii="Cambria" w:eastAsia="Times New Roman" w:hAnsi="Cambria"/>
          <w:sz w:val="26"/>
          <w:szCs w:val="26"/>
          <w:lang w:val="ro-RO" w:eastAsia="ro-RO"/>
        </w:rPr>
        <w:t xml:space="preserve">ormitate cu dispozițiile legale; </w:t>
      </w:r>
      <w:r w:rsidR="00865659" w:rsidRPr="007D7AA5">
        <w:rPr>
          <w:rFonts w:ascii="Cambria" w:eastAsia="Times New Roman" w:hAnsi="Cambria"/>
          <w:sz w:val="26"/>
          <w:szCs w:val="26"/>
          <w:lang w:val="ro-RO" w:eastAsia="ro-RO"/>
        </w:rPr>
        <w:t xml:space="preserve">conform dispozițiilor legale din Legea nr.51/2006, </w:t>
      </w:r>
      <w:r w:rsidR="0068578C" w:rsidRPr="007D7AA5">
        <w:rPr>
          <w:rFonts w:ascii="Cambria" w:eastAsia="Times New Roman" w:hAnsi="Cambria"/>
          <w:sz w:val="26"/>
          <w:szCs w:val="26"/>
          <w:lang w:val="ro-RO" w:eastAsia="ro-RO"/>
        </w:rPr>
        <w:t>nivelul redevenţei se stabilește cu luarea în considerare a valorii calculate similar amortizării pentru Bunurile Concesionate/Predate, precum şi gradul de suportabilitate al populaţiei din Aria Delegării și se va actualiza cu IPC total (indicele prețurilor de consum) la solicitarea de modificare sau ajustare a tarifelor.</w:t>
      </w:r>
    </w:p>
    <w:p w14:paraId="30A8CEF0" w14:textId="45D34EC2" w:rsidR="001131AB" w:rsidRPr="007D7AA5" w:rsidRDefault="001131AB" w:rsidP="00865659">
      <w:pPr>
        <w:autoSpaceDE w:val="0"/>
        <w:autoSpaceDN w:val="0"/>
        <w:adjustRightInd w:val="0"/>
        <w:spacing w:after="0" w:line="360" w:lineRule="auto"/>
        <w:ind w:firstLine="567"/>
        <w:jc w:val="both"/>
        <w:outlineLvl w:val="0"/>
        <w:rPr>
          <w:rFonts w:ascii="Cambria" w:eastAsia="Times New Roman" w:hAnsi="Cambria"/>
          <w:sz w:val="26"/>
          <w:szCs w:val="26"/>
          <w:lang w:val="ro-RO" w:eastAsia="ro-RO"/>
        </w:rPr>
      </w:pPr>
      <w:r w:rsidRPr="007D7AA5">
        <w:rPr>
          <w:rFonts w:ascii="Cambria" w:eastAsia="Times New Roman" w:hAnsi="Cambria"/>
          <w:sz w:val="26"/>
          <w:szCs w:val="26"/>
          <w:lang w:val="ro-RO" w:eastAsia="ro-RO"/>
        </w:rPr>
        <w:t>(</w:t>
      </w:r>
      <w:r w:rsidR="0068578C" w:rsidRPr="007D7AA5">
        <w:rPr>
          <w:rFonts w:ascii="Cambria" w:eastAsia="Times New Roman" w:hAnsi="Cambria"/>
          <w:sz w:val="26"/>
          <w:szCs w:val="26"/>
          <w:lang w:val="ro-RO" w:eastAsia="ro-RO"/>
        </w:rPr>
        <w:t>3</w:t>
      </w:r>
      <w:r w:rsidRPr="007D7AA5">
        <w:rPr>
          <w:rFonts w:ascii="Cambria" w:eastAsia="Times New Roman" w:hAnsi="Cambria"/>
          <w:sz w:val="26"/>
          <w:szCs w:val="26"/>
          <w:lang w:val="ro-RO" w:eastAsia="ro-RO"/>
        </w:rPr>
        <w:t xml:space="preserve">) </w:t>
      </w:r>
      <w:r w:rsidR="0068578C" w:rsidRPr="007D7AA5">
        <w:rPr>
          <w:rFonts w:ascii="Cambria" w:eastAsia="Times New Roman" w:hAnsi="Cambria"/>
          <w:sz w:val="26"/>
          <w:szCs w:val="26"/>
          <w:lang w:val="ro-RO" w:eastAsia="ro-RO"/>
        </w:rPr>
        <w:t>În situația prevazută la alin.(2), p</w:t>
      </w:r>
      <w:r w:rsidRPr="007D7AA5">
        <w:rPr>
          <w:rFonts w:ascii="Cambria" w:eastAsia="Times New Roman" w:hAnsi="Cambria"/>
          <w:sz w:val="26"/>
          <w:szCs w:val="26"/>
          <w:lang w:val="ro-RO" w:eastAsia="ro-RO"/>
        </w:rPr>
        <w:t xml:space="preserve">entru fiecare </w:t>
      </w:r>
      <w:r w:rsidR="0068578C" w:rsidRPr="007D7AA5">
        <w:rPr>
          <w:rFonts w:ascii="Cambria" w:eastAsia="Times New Roman" w:hAnsi="Cambria"/>
          <w:sz w:val="26"/>
          <w:szCs w:val="26"/>
          <w:lang w:val="ro-RO" w:eastAsia="ro-RO"/>
        </w:rPr>
        <w:t xml:space="preserve">an contractual delegatul </w:t>
      </w:r>
      <w:r w:rsidRPr="007D7AA5">
        <w:rPr>
          <w:rFonts w:ascii="Cambria" w:eastAsia="Times New Roman" w:hAnsi="Cambria"/>
          <w:sz w:val="26"/>
          <w:szCs w:val="26"/>
          <w:lang w:val="ro-RO" w:eastAsia="ro-RO"/>
        </w:rPr>
        <w:t>va plăti unităţii administrativ-</w:t>
      </w:r>
      <w:r w:rsidR="0068578C" w:rsidRPr="007D7AA5">
        <w:rPr>
          <w:rFonts w:ascii="Cambria" w:eastAsia="Times New Roman" w:hAnsi="Cambria"/>
          <w:sz w:val="26"/>
          <w:szCs w:val="26"/>
          <w:lang w:val="ro-RO" w:eastAsia="ro-RO"/>
        </w:rPr>
        <w:t>teritoriale având calitatea de delegatar o r</w:t>
      </w:r>
      <w:r w:rsidRPr="007D7AA5">
        <w:rPr>
          <w:rFonts w:ascii="Cambria" w:eastAsia="Times New Roman" w:hAnsi="Cambria"/>
          <w:sz w:val="26"/>
          <w:szCs w:val="26"/>
          <w:lang w:val="ro-RO" w:eastAsia="ro-RO"/>
        </w:rPr>
        <w:t>edevenţă în suma de</w:t>
      </w:r>
      <w:r w:rsidR="00865659" w:rsidRPr="007D7AA5">
        <w:rPr>
          <w:rFonts w:ascii="Cambria" w:eastAsia="Times New Roman" w:hAnsi="Cambria"/>
          <w:sz w:val="26"/>
          <w:szCs w:val="26"/>
          <w:lang w:val="ro-RO" w:eastAsia="ro-RO"/>
        </w:rPr>
        <w:t xml:space="preserve"> 0</w:t>
      </w:r>
      <w:r w:rsidRPr="007D7AA5">
        <w:rPr>
          <w:rFonts w:ascii="Cambria" w:eastAsia="Times New Roman" w:hAnsi="Cambria"/>
          <w:sz w:val="26"/>
          <w:szCs w:val="26"/>
          <w:lang w:val="ro-RO" w:eastAsia="ro-RO"/>
        </w:rPr>
        <w:t xml:space="preserve"> lei</w:t>
      </w:r>
      <w:r w:rsidR="00865659" w:rsidRPr="007D7AA5">
        <w:rPr>
          <w:rFonts w:ascii="Cambria" w:eastAsia="Times New Roman" w:hAnsi="Cambria"/>
          <w:sz w:val="26"/>
          <w:szCs w:val="26"/>
          <w:lang w:val="ro-RO" w:eastAsia="ro-RO"/>
        </w:rPr>
        <w:t xml:space="preserve"> (</w:t>
      </w:r>
      <w:r w:rsidR="00865659" w:rsidRPr="007D7AA5">
        <w:rPr>
          <w:rFonts w:ascii="Cambria" w:eastAsia="Calibri" w:hAnsi="Cambria"/>
          <w:sz w:val="26"/>
          <w:szCs w:val="26"/>
          <w:lang w:val="ro-RO"/>
        </w:rPr>
        <w:t>nu se pun la dispoziția operatorului de salubrizare de colectare bunuri proprietate publică sau privată a unității administrativ-teritoriale);</w:t>
      </w:r>
    </w:p>
    <w:p w14:paraId="06BB75FF" w14:textId="35E847EE" w:rsidR="001131AB" w:rsidRPr="007D7AA5" w:rsidRDefault="001131AB" w:rsidP="00E9212B">
      <w:pPr>
        <w:spacing w:after="0" w:line="360" w:lineRule="auto"/>
        <w:jc w:val="both"/>
        <w:rPr>
          <w:rFonts w:ascii="Cambria" w:eastAsia="Times New Roman" w:hAnsi="Cambria"/>
          <w:sz w:val="26"/>
          <w:szCs w:val="26"/>
          <w:lang w:val="ro-RO"/>
        </w:rPr>
      </w:pPr>
      <w:r w:rsidRPr="007D7AA5">
        <w:rPr>
          <w:rFonts w:ascii="Cambria" w:eastAsia="Times New Roman" w:hAnsi="Cambria"/>
          <w:sz w:val="26"/>
          <w:szCs w:val="26"/>
          <w:lang w:val="ro-RO" w:eastAsia="ro-RO"/>
        </w:rPr>
        <w:t>(</w:t>
      </w:r>
      <w:r w:rsidR="0068578C" w:rsidRPr="007D7AA5">
        <w:rPr>
          <w:rFonts w:ascii="Cambria" w:eastAsia="Times New Roman" w:hAnsi="Cambria"/>
          <w:sz w:val="26"/>
          <w:szCs w:val="26"/>
          <w:lang w:val="ro-RO" w:eastAsia="ro-RO"/>
        </w:rPr>
        <w:t>4</w:t>
      </w:r>
      <w:r w:rsidRPr="007D7AA5">
        <w:rPr>
          <w:rFonts w:ascii="Cambria" w:eastAsia="Times New Roman" w:hAnsi="Cambria"/>
          <w:sz w:val="26"/>
          <w:szCs w:val="26"/>
          <w:lang w:val="ro-RO" w:eastAsia="ro-RO"/>
        </w:rPr>
        <w:t xml:space="preserve">) </w:t>
      </w:r>
      <w:r w:rsidRPr="007D7AA5">
        <w:rPr>
          <w:rFonts w:ascii="Cambria" w:eastAsia="Times New Roman" w:hAnsi="Cambria"/>
          <w:sz w:val="26"/>
          <w:szCs w:val="26"/>
          <w:lang w:val="ro-RO"/>
        </w:rPr>
        <w:t>Redevenţa devine exigibilă de la Data de Începere a Contractului şi va fi plătită în tranșe trimestriale egale în contul notificat de Delegatar, pana la data de 15 ale primei luni următoare trimestrului pentru care trebuie efectuată plata (</w:t>
      </w:r>
      <w:r w:rsidRPr="007D7AA5">
        <w:rPr>
          <w:rFonts w:ascii="Cambria" w:eastAsia="Times New Roman" w:hAnsi="Cambria"/>
          <w:i/>
          <w:sz w:val="26"/>
          <w:szCs w:val="26"/>
          <w:lang w:val="ro-RO"/>
        </w:rPr>
        <w:t>de exemplu plata redevenţei pentru primul trimestru va fi efectuată înainte de data de 15 a celei de-a patra luni calculate de la Data de Începere a Contractului şi aşa mai departe)</w:t>
      </w:r>
      <w:r w:rsidRPr="007D7AA5">
        <w:rPr>
          <w:rFonts w:ascii="Cambria" w:eastAsia="Times New Roman" w:hAnsi="Cambria"/>
          <w:sz w:val="26"/>
          <w:szCs w:val="26"/>
          <w:lang w:val="ro-RO"/>
        </w:rPr>
        <w:t xml:space="preserve">. </w:t>
      </w:r>
    </w:p>
    <w:p w14:paraId="60AA64E4" w14:textId="55C7F324" w:rsidR="001131AB" w:rsidRPr="007D7AA5" w:rsidRDefault="0068578C" w:rsidP="00E9212B">
      <w:pPr>
        <w:spacing w:after="0" w:line="360" w:lineRule="auto"/>
        <w:jc w:val="both"/>
        <w:rPr>
          <w:rFonts w:ascii="Cambria" w:eastAsia="Times New Roman" w:hAnsi="Cambria"/>
          <w:sz w:val="26"/>
          <w:szCs w:val="26"/>
          <w:lang w:val="ro-RO" w:eastAsia="en-GB"/>
        </w:rPr>
      </w:pPr>
      <w:r w:rsidRPr="007D7AA5">
        <w:rPr>
          <w:rFonts w:ascii="Cambria" w:eastAsia="Times New Roman" w:hAnsi="Cambria"/>
          <w:color w:val="000000"/>
          <w:sz w:val="26"/>
          <w:szCs w:val="26"/>
          <w:lang w:val="ro-RO" w:eastAsia="en-GB"/>
        </w:rPr>
        <w:t>(5</w:t>
      </w:r>
      <w:r w:rsidR="001131AB" w:rsidRPr="007D7AA5">
        <w:rPr>
          <w:rFonts w:ascii="Cambria" w:eastAsia="Times New Roman" w:hAnsi="Cambria"/>
          <w:color w:val="000000"/>
          <w:sz w:val="26"/>
          <w:szCs w:val="26"/>
          <w:lang w:val="ro-RO" w:eastAsia="en-GB"/>
        </w:rPr>
        <w:t>) În cazul în care Delegatul nu efectuează plata redevenţei datorată Delegatarului în termenul prevăzut la alin. (</w:t>
      </w:r>
      <w:r w:rsidR="001131AB" w:rsidRPr="007D7AA5">
        <w:rPr>
          <w:rFonts w:ascii="Cambria" w:eastAsia="Times New Roman" w:hAnsi="Cambria"/>
          <w:sz w:val="26"/>
          <w:szCs w:val="26"/>
          <w:lang w:val="ro-RO" w:eastAsia="en-GB"/>
        </w:rPr>
        <w:t xml:space="preserve">2), Delegatul va plăti penalităţi de întârziere în cuantum de </w:t>
      </w:r>
      <w:r w:rsidRPr="007D7AA5">
        <w:rPr>
          <w:rFonts w:ascii="Cambria" w:eastAsia="Times New Roman" w:hAnsi="Cambria"/>
          <w:sz w:val="26"/>
          <w:szCs w:val="26"/>
          <w:lang w:val="ro-RO" w:eastAsia="en-GB"/>
        </w:rPr>
        <w:t>0,1</w:t>
      </w:r>
      <w:r w:rsidR="001131AB" w:rsidRPr="007D7AA5">
        <w:rPr>
          <w:rFonts w:ascii="Cambria" w:eastAsia="Times New Roman" w:hAnsi="Cambria"/>
          <w:sz w:val="26"/>
          <w:szCs w:val="26"/>
          <w:lang w:val="ro-RO" w:eastAsia="en-GB"/>
        </w:rPr>
        <w:t>% din suma datorată pentru fiecare zi de întârziere.</w:t>
      </w:r>
    </w:p>
    <w:p w14:paraId="03ED73F2" w14:textId="1F6DB033" w:rsidR="001131AB" w:rsidRPr="007D7AA5" w:rsidRDefault="0068578C" w:rsidP="00E9212B">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t>(6</w:t>
      </w:r>
      <w:r w:rsidR="001131AB" w:rsidRPr="007D7AA5">
        <w:rPr>
          <w:rFonts w:ascii="Cambria" w:eastAsia="Times New Roman" w:hAnsi="Cambria"/>
          <w:color w:val="000000"/>
          <w:sz w:val="26"/>
          <w:szCs w:val="26"/>
          <w:lang w:val="ro-RO" w:eastAsia="ro-RO"/>
        </w:rPr>
        <w:t xml:space="preserve">) Neplata redevenţei de către Delegat în termen de 30 (treizeci) de Zile de la data scadenței, conferă Delegatarului dreptul de a  considera Contractul reziliat de plin drept fără a fi nevoie de nicio altă formalitate sau de intervenţia unei instanţe judecătoreşti. </w:t>
      </w:r>
    </w:p>
    <w:p w14:paraId="4785BAB8" w14:textId="05C65B5A" w:rsidR="001131AB" w:rsidRPr="007D7AA5" w:rsidRDefault="0068578C" w:rsidP="00E9212B">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t>(7</w:t>
      </w:r>
      <w:r w:rsidR="001131AB" w:rsidRPr="007D7AA5">
        <w:rPr>
          <w:rFonts w:ascii="Cambria" w:eastAsia="Times New Roman" w:hAnsi="Cambria"/>
          <w:color w:val="000000"/>
          <w:sz w:val="26"/>
          <w:szCs w:val="26"/>
          <w:lang w:val="ro-RO" w:eastAsia="ro-RO"/>
        </w:rPr>
        <w:t>) În situația unor plăți parțiale, pentru sumele neplătite la termen sun</w:t>
      </w:r>
      <w:r w:rsidRPr="007D7AA5">
        <w:rPr>
          <w:rFonts w:ascii="Cambria" w:eastAsia="Times New Roman" w:hAnsi="Cambria"/>
          <w:color w:val="000000"/>
          <w:sz w:val="26"/>
          <w:szCs w:val="26"/>
          <w:lang w:val="ro-RO" w:eastAsia="ro-RO"/>
        </w:rPr>
        <w:t>t incidente prevederile alin. (5</w:t>
      </w:r>
      <w:r w:rsidR="001131AB" w:rsidRPr="007D7AA5">
        <w:rPr>
          <w:rFonts w:ascii="Cambria" w:eastAsia="Times New Roman" w:hAnsi="Cambria"/>
          <w:color w:val="000000"/>
          <w:sz w:val="26"/>
          <w:szCs w:val="26"/>
          <w:lang w:val="ro-RO" w:eastAsia="ro-RO"/>
        </w:rPr>
        <w:t>) fiind aplicate penalități de în</w:t>
      </w:r>
      <w:r w:rsidRPr="007D7AA5">
        <w:rPr>
          <w:rFonts w:ascii="Cambria" w:eastAsia="Times New Roman" w:hAnsi="Cambria"/>
          <w:color w:val="000000"/>
          <w:sz w:val="26"/>
          <w:szCs w:val="26"/>
          <w:lang w:val="ro-RO" w:eastAsia="ro-RO"/>
        </w:rPr>
        <w:t>târziere, precum și ale alin. (6</w:t>
      </w:r>
      <w:r w:rsidR="001131AB" w:rsidRPr="007D7AA5">
        <w:rPr>
          <w:rFonts w:ascii="Cambria" w:eastAsia="Times New Roman" w:hAnsi="Cambria"/>
          <w:color w:val="000000"/>
          <w:sz w:val="26"/>
          <w:szCs w:val="26"/>
          <w:lang w:val="ro-RO" w:eastAsia="ro-RO"/>
        </w:rPr>
        <w:t>) ale prezentului Articol privind posibilitatea de reziliere a Contractului de către Delegatar în condițiile prevăzute de respectiva clauză.</w:t>
      </w:r>
    </w:p>
    <w:p w14:paraId="2FBBCCE4" w14:textId="6CCD90CF" w:rsidR="00F62E03" w:rsidRPr="007D7AA5" w:rsidRDefault="0068578C" w:rsidP="007D7AA5">
      <w:pPr>
        <w:spacing w:after="0" w:line="360" w:lineRule="auto"/>
        <w:jc w:val="both"/>
        <w:rPr>
          <w:rFonts w:ascii="Cambria" w:eastAsia="Times New Roman" w:hAnsi="Cambria"/>
          <w:color w:val="000000"/>
          <w:sz w:val="26"/>
          <w:szCs w:val="26"/>
          <w:lang w:val="ro-RO" w:eastAsia="ro-RO"/>
        </w:rPr>
      </w:pPr>
      <w:r w:rsidRPr="007D7AA5">
        <w:rPr>
          <w:rFonts w:ascii="Cambria" w:eastAsia="Times New Roman" w:hAnsi="Cambria"/>
          <w:color w:val="000000"/>
          <w:sz w:val="26"/>
          <w:szCs w:val="26"/>
          <w:lang w:val="ro-RO" w:eastAsia="ro-RO"/>
        </w:rPr>
        <w:lastRenderedPageBreak/>
        <w:t>(8</w:t>
      </w:r>
      <w:r w:rsidR="001131AB" w:rsidRPr="007D7AA5">
        <w:rPr>
          <w:rFonts w:ascii="Cambria" w:eastAsia="Times New Roman" w:hAnsi="Cambria"/>
          <w:color w:val="000000"/>
          <w:sz w:val="26"/>
          <w:szCs w:val="26"/>
          <w:lang w:val="ro-RO" w:eastAsia="ro-RO"/>
        </w:rPr>
        <w:t>) Momentul efectuării plăţii se consideră a fi ziua în care contul Delegatarului este creditat cu suma tr</w:t>
      </w:r>
      <w:r w:rsidR="007D7AA5">
        <w:rPr>
          <w:rFonts w:ascii="Cambria" w:eastAsia="Times New Roman" w:hAnsi="Cambria"/>
          <w:color w:val="000000"/>
          <w:sz w:val="26"/>
          <w:szCs w:val="26"/>
          <w:lang w:val="ro-RO" w:eastAsia="ro-RO"/>
        </w:rPr>
        <w:t>ansferată cu titlu de Redevență.</w:t>
      </w:r>
    </w:p>
    <w:p w14:paraId="52B00252" w14:textId="491F962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3</w:t>
      </w:r>
      <w:r w:rsidRPr="007D7AA5">
        <w:rPr>
          <w:rFonts w:ascii="Cambria" w:eastAsia="Calibri" w:hAnsi="Cambria"/>
          <w:b/>
          <w:sz w:val="26"/>
          <w:szCs w:val="26"/>
          <w:lang w:val="ro-RO"/>
        </w:rPr>
        <w:t xml:space="preserve"> – Indicatorii de performanţă</w:t>
      </w:r>
    </w:p>
    <w:p w14:paraId="4555F48E"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(1)</w:t>
      </w:r>
      <w:r w:rsidRPr="007D7AA5">
        <w:rPr>
          <w:rFonts w:ascii="Cambria" w:eastAsia="Calibri" w:hAnsi="Cambria"/>
          <w:sz w:val="26"/>
          <w:szCs w:val="26"/>
          <w:lang w:val="ro-RO"/>
        </w:rPr>
        <w:t xml:space="preserve"> Operatorul va presta serviciul astfel încât să asigure îndeplinir</w:t>
      </w:r>
      <w:r w:rsidR="00957FFB" w:rsidRPr="007D7AA5">
        <w:rPr>
          <w:rFonts w:ascii="Cambria" w:eastAsia="Calibri" w:hAnsi="Cambria"/>
          <w:sz w:val="26"/>
          <w:szCs w:val="26"/>
          <w:lang w:val="ro-RO"/>
        </w:rPr>
        <w:t>ea indicatorilor de performanţă.</w:t>
      </w:r>
    </w:p>
    <w:p w14:paraId="0D93D397"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(2)</w:t>
      </w:r>
      <w:r w:rsidRPr="007D7AA5">
        <w:rPr>
          <w:rFonts w:ascii="Cambria" w:eastAsia="Calibri" w:hAnsi="Cambria"/>
          <w:sz w:val="26"/>
          <w:szCs w:val="26"/>
          <w:lang w:val="ro-RO"/>
        </w:rPr>
        <w:t xml:space="preserve"> Indicatorii de performanţă stabilesc, printre altele, condiţiile pe care trebuie să le îndeplinească serviciul, având printre obiective:</w:t>
      </w:r>
    </w:p>
    <w:p w14:paraId="7B28FFD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continuitatea serviciului din punct de vedere cantitativ și calitativ;</w:t>
      </w:r>
    </w:p>
    <w:p w14:paraId="6EEB35C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adaptarea permanentă la cerințele rezonabile ale utilizatorilor;</w:t>
      </w:r>
    </w:p>
    <w:p w14:paraId="507B753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excluderea oricărei discriminări privind accesul la serviciu;</w:t>
      </w:r>
    </w:p>
    <w:p w14:paraId="2B4C183F"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 respectarea reglementărilor specifice din domeniu.</w:t>
      </w:r>
    </w:p>
    <w:p w14:paraId="214ADFE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organizarea, furnizarea/prestarea şi gestionarea serviciilor de utilităţi publice trebuie să asigure:</w:t>
      </w:r>
    </w:p>
    <w:p w14:paraId="507BC76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satisfacerea cerinţelor cantitative şi calitative ale utilizatorilor;</w:t>
      </w:r>
    </w:p>
    <w:p w14:paraId="379CABC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protecţia utilizatorilor.</w:t>
      </w:r>
    </w:p>
    <w:p w14:paraId="1075EAF3"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b/>
          <w:sz w:val="26"/>
          <w:szCs w:val="26"/>
          <w:lang w:val="ro-RO"/>
        </w:rPr>
        <w:t>(3)</w:t>
      </w:r>
      <w:r w:rsidRPr="007D7AA5">
        <w:rPr>
          <w:rFonts w:ascii="Cambria" w:eastAsia="Calibri" w:hAnsi="Cambria"/>
          <w:sz w:val="26"/>
          <w:szCs w:val="26"/>
          <w:lang w:val="ro-RO"/>
        </w:rPr>
        <w:t xml:space="preserve"> Indicatorii de performanță includ, fără însă a se limita la acestea, următoarele cerințe:</w:t>
      </w:r>
    </w:p>
    <w:p w14:paraId="16C32BF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eficienţa în încheierea contractelor de prestare de servicii de către operatorul de salubrizare cu utilizatorii, după caz, în funcţie de mecanismul contractual şi financiar implementat la nivelul ariei delegării;</w:t>
      </w:r>
    </w:p>
    <w:p w14:paraId="587A8BB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eficienţa în îmbunătăţirea parametrilor de calitate în contractele de prestare de servicii încheiate de operator cu utilizatorii;</w:t>
      </w:r>
    </w:p>
    <w:p w14:paraId="704E6496"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reactivitatea operatorului la cererile utilizatorilor pentru containere şi recipiente de deșeuri pentru colectare;</w:t>
      </w:r>
    </w:p>
    <w:p w14:paraId="0A75B36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 reactivitatea operatorului  la plângerile utilizatorilor;</w:t>
      </w:r>
    </w:p>
    <w:p w14:paraId="6071037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respectarea de către operator</w:t>
      </w:r>
      <w:r w:rsidR="009746E0" w:rsidRPr="007D7AA5">
        <w:rPr>
          <w:rFonts w:ascii="Cambria" w:eastAsia="Calibri" w:hAnsi="Cambria"/>
          <w:sz w:val="26"/>
          <w:szCs w:val="26"/>
          <w:lang w:val="ro-RO"/>
        </w:rPr>
        <w:t>ul serviciului de salubrizare</w:t>
      </w:r>
      <w:r w:rsidRPr="007D7AA5">
        <w:rPr>
          <w:rFonts w:ascii="Cambria" w:eastAsia="Calibri" w:hAnsi="Cambria"/>
          <w:sz w:val="26"/>
          <w:szCs w:val="26"/>
          <w:lang w:val="ro-RO"/>
        </w:rPr>
        <w:t xml:space="preserve"> a obligaţiei de a furniza informații privind serviciul;</w:t>
      </w:r>
    </w:p>
    <w:p w14:paraId="6A9F904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gradul de acoperire al furnizării/prestării serviciului raportat la aria delegării;</w:t>
      </w:r>
    </w:p>
    <w:p w14:paraId="066FB52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 cantitatea de deșeuri reciclabile colectate separat, pe categorii.</w:t>
      </w:r>
    </w:p>
    <w:p w14:paraId="0685C1E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h) reducerea cantitatii anuale de deșeuri la depozitare, conform prevederilor legale specifice.</w:t>
      </w:r>
    </w:p>
    <w:p w14:paraId="6AA3E24F" w14:textId="253953D4" w:rsidR="00F62E03" w:rsidRPr="007D7AA5" w:rsidRDefault="00F62E03" w:rsidP="007D7AA5">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i) atingerea țintelor regionale și nationale privind colectarea selectiva a deseurilor în aria de operare.</w:t>
      </w:r>
    </w:p>
    <w:p w14:paraId="2C2DF027" w14:textId="59235369"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4</w:t>
      </w:r>
      <w:r w:rsidRPr="007D7AA5">
        <w:rPr>
          <w:rFonts w:ascii="Cambria" w:eastAsia="Calibri" w:hAnsi="Cambria"/>
          <w:b/>
          <w:sz w:val="26"/>
          <w:szCs w:val="26"/>
          <w:lang w:val="ro-RO"/>
        </w:rPr>
        <w:t xml:space="preserve"> – Monitorizarea contractului</w:t>
      </w:r>
    </w:p>
    <w:p w14:paraId="7962E0E1" w14:textId="454E5E6A"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(1) Respectarea şi îndeplinirea de către operator a indicatorilor de performanţă şi în general a tuturor obligaţiilor stabilite prin prezentul contract vor fi monitorizate de delegatar.</w:t>
      </w:r>
    </w:p>
    <w:p w14:paraId="615A1A56"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(2) Delegatarul va informa în prealabil operatorul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w:t>
      </w:r>
    </w:p>
    <w:p w14:paraId="31904F7F" w14:textId="39A3CE80"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(3) Operatorul va ţine şi va păstra în bună stare toate înregistrările rezultatelor, evenimentelor şi incidentelor, în detaliu, care au legătură sau sunt necesare a fi colectate pentru indicatorii de performanţă.</w:t>
      </w:r>
    </w:p>
    <w:p w14:paraId="084676A2" w14:textId="119BAACA"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4</w:t>
      </w:r>
      <w:r w:rsidRPr="007D7AA5">
        <w:rPr>
          <w:rFonts w:ascii="Cambria" w:eastAsia="Calibri" w:hAnsi="Cambria"/>
          <w:sz w:val="26"/>
          <w:szCs w:val="26"/>
          <w:lang w:val="ro-RO"/>
        </w:rPr>
        <w:t xml:space="preserve">) Toate bazele de date şi tabelele centralizatoare trebuie păstrate în format electronic şi actualizate periodic. Copii în format electronic </w:t>
      </w:r>
      <w:r w:rsidR="006C26A7" w:rsidRPr="007D7AA5">
        <w:rPr>
          <w:rFonts w:ascii="Cambria" w:eastAsia="Calibri" w:hAnsi="Cambria"/>
          <w:sz w:val="26"/>
          <w:szCs w:val="26"/>
          <w:lang w:val="ro-RO"/>
        </w:rPr>
        <w:t>vor fi</w:t>
      </w:r>
      <w:r w:rsidRPr="007D7AA5">
        <w:rPr>
          <w:rFonts w:ascii="Cambria" w:eastAsia="Calibri" w:hAnsi="Cambria"/>
          <w:sz w:val="26"/>
          <w:szCs w:val="26"/>
          <w:lang w:val="ro-RO"/>
        </w:rPr>
        <w:t xml:space="preserve"> furnizate către delegatar la cerere.</w:t>
      </w:r>
    </w:p>
    <w:p w14:paraId="1241E0DF" w14:textId="00B093E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5</w:t>
      </w:r>
      <w:r w:rsidRPr="007D7AA5">
        <w:rPr>
          <w:rFonts w:ascii="Cambria" w:eastAsia="Calibri" w:hAnsi="Cambria"/>
          <w:sz w:val="26"/>
          <w:szCs w:val="26"/>
          <w:lang w:val="ro-RO"/>
        </w:rPr>
        <w:t>) Operatorul va raporta</w:t>
      </w:r>
      <w:r w:rsidR="001A3BA4" w:rsidRPr="007D7AA5">
        <w:rPr>
          <w:rFonts w:ascii="Cambria" w:eastAsia="Calibri" w:hAnsi="Cambria"/>
          <w:sz w:val="26"/>
          <w:szCs w:val="26"/>
          <w:lang w:val="ro-RO"/>
        </w:rPr>
        <w:t xml:space="preserve"> la cererea</w:t>
      </w:r>
      <w:r w:rsidRPr="007D7AA5">
        <w:rPr>
          <w:rFonts w:ascii="Cambria" w:eastAsia="Calibri" w:hAnsi="Cambria"/>
          <w:sz w:val="26"/>
          <w:szCs w:val="26"/>
          <w:lang w:val="ro-RO"/>
        </w:rPr>
        <w:t xml:space="preserve"> delegatarului următoarele:</w:t>
      </w:r>
    </w:p>
    <w:p w14:paraId="045C9173" w14:textId="5B76E05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cantitatea de deșeuri municipale colectate de pe raza unităţii administrativ-teritoriale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defalcat pe surse (persoane fizice și persoane juridice) şi pe categorii de deșeuri;</w:t>
      </w:r>
    </w:p>
    <w:p w14:paraId="6E44925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situaţia tuturor utilizatorilor care au un contract de prestări de servicii încheiat cu operatorul de salubrizare;</w:t>
      </w:r>
    </w:p>
    <w:p w14:paraId="57AFCC5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c) înregistrări ale activităţii zilnice de prestare a serviciului pentru fiecare traseu de colectare;</w:t>
      </w:r>
    </w:p>
    <w:p w14:paraId="0E3F9F7F" w14:textId="6244A6C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d) consumul total de combustibil pe vehicul pe lună pentru fiecare flux de colectare (ex.: deșeuri municipale, biodeșeuri,</w:t>
      </w:r>
      <w:r w:rsidR="00CD5F42" w:rsidRPr="007D7AA5">
        <w:rPr>
          <w:rFonts w:ascii="Cambria" w:eastAsia="Calibri" w:hAnsi="Cambria"/>
          <w:sz w:val="26"/>
          <w:szCs w:val="26"/>
          <w:lang w:val="ro-RO"/>
        </w:rPr>
        <w:t xml:space="preserve"> deșeuri textile, periculoase din deșeuri municipale</w:t>
      </w:r>
      <w:r w:rsidRPr="007D7AA5">
        <w:rPr>
          <w:rFonts w:ascii="Cambria" w:eastAsia="Calibri" w:hAnsi="Cambria"/>
          <w:sz w:val="26"/>
          <w:szCs w:val="26"/>
          <w:lang w:val="ro-RO"/>
        </w:rPr>
        <w:t xml:space="preserve"> etc.);</w:t>
      </w:r>
    </w:p>
    <w:p w14:paraId="39D675D9" w14:textId="5F276710"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e) numărul total de kilometri/vehicul pe lună pentru fiecare flux de colectare (ex.: deșeuri municipale, biodeșeuri,</w:t>
      </w:r>
      <w:r w:rsidR="00CD5F42" w:rsidRPr="007D7AA5">
        <w:rPr>
          <w:rFonts w:ascii="Cambria" w:eastAsia="Calibri" w:hAnsi="Cambria"/>
          <w:sz w:val="26"/>
          <w:szCs w:val="26"/>
          <w:lang w:val="ro-RO"/>
        </w:rPr>
        <w:t xml:space="preserve"> deșeuri textile, periculoase din deșeuri municipale</w:t>
      </w:r>
      <w:r w:rsidRPr="007D7AA5">
        <w:rPr>
          <w:rFonts w:ascii="Cambria" w:eastAsia="Calibri" w:hAnsi="Cambria"/>
          <w:sz w:val="26"/>
          <w:szCs w:val="26"/>
          <w:lang w:val="ro-RO"/>
        </w:rPr>
        <w:t xml:space="preserve"> etc.);</w:t>
      </w:r>
    </w:p>
    <w:p w14:paraId="7373CDD6"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f) situatia facturilor emise;</w:t>
      </w:r>
    </w:p>
    <w:p w14:paraId="3CAC79F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g) rapoartele lunare de control intern calitate si masurile dispuse.</w:t>
      </w:r>
    </w:p>
    <w:p w14:paraId="24622D09" w14:textId="71DFE9FB"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1A3BA4" w:rsidRPr="007D7AA5">
        <w:rPr>
          <w:rFonts w:ascii="Cambria" w:eastAsia="Calibri" w:hAnsi="Cambria"/>
          <w:sz w:val="26"/>
          <w:szCs w:val="26"/>
          <w:lang w:val="ro-RO"/>
        </w:rPr>
        <w:t>6</w:t>
      </w:r>
      <w:r w:rsidRPr="007D7AA5">
        <w:rPr>
          <w:rFonts w:ascii="Cambria" w:eastAsia="Calibri" w:hAnsi="Cambria"/>
          <w:sz w:val="26"/>
          <w:szCs w:val="26"/>
          <w:lang w:val="ro-RO"/>
        </w:rPr>
        <w:t>) Operatorul va raporta anual d</w:t>
      </w:r>
      <w:r w:rsidR="001A3BA4" w:rsidRPr="007D7AA5">
        <w:rPr>
          <w:rFonts w:ascii="Cambria" w:eastAsia="Calibri" w:hAnsi="Cambria"/>
          <w:sz w:val="26"/>
          <w:szCs w:val="26"/>
          <w:lang w:val="ro-RO"/>
        </w:rPr>
        <w:t xml:space="preserve">elegatarului </w:t>
      </w:r>
      <w:r w:rsidRPr="007D7AA5">
        <w:rPr>
          <w:rFonts w:ascii="Cambria" w:eastAsia="Calibri" w:hAnsi="Cambria"/>
          <w:sz w:val="26"/>
          <w:szCs w:val="26"/>
          <w:lang w:val="ro-RO"/>
        </w:rPr>
        <w:t>performanţa realizată în ceea ce priveşte respectarea tuturor indicatorilor de performanţă.</w:t>
      </w:r>
    </w:p>
    <w:p w14:paraId="53AF953B" w14:textId="2351C4F5" w:rsidR="00F62E03" w:rsidRDefault="001A3BA4"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F62E03" w:rsidRPr="007D7AA5">
        <w:rPr>
          <w:rFonts w:ascii="Cambria" w:eastAsia="Calibri" w:hAnsi="Cambria"/>
          <w:sz w:val="26"/>
          <w:szCs w:val="26"/>
          <w:lang w:val="ro-RO"/>
        </w:rPr>
        <w:t>(</w:t>
      </w:r>
      <w:r w:rsidRPr="007D7AA5">
        <w:rPr>
          <w:rFonts w:ascii="Cambria" w:eastAsia="Calibri" w:hAnsi="Cambria"/>
          <w:sz w:val="26"/>
          <w:szCs w:val="26"/>
          <w:lang w:val="ro-RO"/>
        </w:rPr>
        <w:t>7</w:t>
      </w:r>
      <w:r w:rsidR="00F62E03" w:rsidRPr="007D7AA5">
        <w:rPr>
          <w:rFonts w:ascii="Cambria" w:eastAsia="Calibri" w:hAnsi="Cambria"/>
          <w:sz w:val="26"/>
          <w:szCs w:val="26"/>
          <w:lang w:val="ro-RO"/>
        </w:rPr>
        <w:t>) Operatorul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14:paraId="12FDB5C9" w14:textId="77777777" w:rsidR="007D7AA5" w:rsidRPr="007D7AA5" w:rsidRDefault="007D7AA5" w:rsidP="00E9212B">
      <w:pPr>
        <w:autoSpaceDE w:val="0"/>
        <w:autoSpaceDN w:val="0"/>
        <w:adjustRightInd w:val="0"/>
        <w:spacing w:after="0" w:line="360" w:lineRule="auto"/>
        <w:jc w:val="both"/>
        <w:outlineLvl w:val="0"/>
        <w:rPr>
          <w:rFonts w:ascii="Cambria" w:eastAsia="Calibri" w:hAnsi="Cambria"/>
          <w:sz w:val="26"/>
          <w:szCs w:val="26"/>
          <w:lang w:val="ro-RO"/>
        </w:rPr>
      </w:pPr>
    </w:p>
    <w:p w14:paraId="11FCCD8E" w14:textId="38D71CE8"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w:t>
      </w:r>
      <w:r w:rsidR="00B35AA1" w:rsidRPr="007D7AA5">
        <w:rPr>
          <w:rFonts w:ascii="Cambria" w:eastAsia="Calibri" w:hAnsi="Cambria"/>
          <w:b/>
          <w:sz w:val="26"/>
          <w:szCs w:val="26"/>
          <w:lang w:val="ro-RO"/>
        </w:rPr>
        <w:t>5</w:t>
      </w:r>
      <w:r w:rsidRPr="007D7AA5">
        <w:rPr>
          <w:rFonts w:ascii="Cambria" w:eastAsia="Calibri" w:hAnsi="Cambria"/>
          <w:b/>
          <w:sz w:val="26"/>
          <w:szCs w:val="26"/>
          <w:lang w:val="ro-RO"/>
        </w:rPr>
        <w:t xml:space="preserve"> – Fluxul deșeurilor</w:t>
      </w:r>
      <w:r w:rsidR="00B35AA1" w:rsidRPr="007D7AA5">
        <w:rPr>
          <w:rFonts w:ascii="Cambria" w:eastAsia="Calibri" w:hAnsi="Cambria"/>
          <w:b/>
          <w:sz w:val="26"/>
          <w:szCs w:val="26"/>
          <w:lang w:val="ro-RO"/>
        </w:rPr>
        <w:t>/colectarea separată</w:t>
      </w:r>
    </w:p>
    <w:p w14:paraId="2A66814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transporta deșeurile colectate conform următorului flux de deșeuri:</w:t>
      </w:r>
    </w:p>
    <w:p w14:paraId="397944B9" w14:textId="4C05F87C"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a) va transporta deșeurile reciclabile colectate </w:t>
      </w:r>
      <w:r w:rsidR="007C1F58" w:rsidRPr="007D7AA5">
        <w:rPr>
          <w:rFonts w:ascii="Cambria" w:eastAsia="Calibri" w:hAnsi="Cambria"/>
          <w:sz w:val="26"/>
          <w:szCs w:val="26"/>
          <w:lang w:val="ro-RO"/>
        </w:rPr>
        <w:t xml:space="preserve">de </w:t>
      </w:r>
      <w:r w:rsidRPr="007D7AA5">
        <w:rPr>
          <w:rFonts w:ascii="Cambria" w:eastAsia="Calibri" w:hAnsi="Cambria"/>
          <w:sz w:val="26"/>
          <w:szCs w:val="26"/>
          <w:lang w:val="ro-RO"/>
        </w:rPr>
        <w:t>la persoane fizice și juridice care colectează deșeuri reciclabile;</w:t>
      </w:r>
      <w:r w:rsidRPr="007D7AA5">
        <w:rPr>
          <w:rFonts w:ascii="Cambria" w:eastAsia="Calibri" w:hAnsi="Cambria"/>
          <w:b/>
          <w:sz w:val="26"/>
          <w:szCs w:val="26"/>
          <w:lang w:val="ro-RO"/>
        </w:rPr>
        <w:t xml:space="preserve"> </w:t>
      </w:r>
    </w:p>
    <w:p w14:paraId="7C4E4A3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va transporta pentru depozitare/eliminare deșeurile reziduale colectate la Depozitul Regional Doba.</w:t>
      </w:r>
    </w:p>
    <w:p w14:paraId="6281239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fi familiarizat cu criteriile de acceptare a deșeurilor la depozitul unde predă deșeurile colectate separat şi se va asigura, printr-o inspecţie vizuală, că deșeurile colectate sunt conforme cu aceste criterii; în cazul colectării „din uşă în uşă” de la gospodării individuale şi al colectării de la utilizatorii persoane juridice, operatorul poate refuza să preia deșeurile din acele recipiente care, în urma inspecţiei vizuale, sunt considerate neconforme cu criteriile de acceptare ale instalaţiei căreia îi sunt destinate respectivele deșeuri.</w:t>
      </w:r>
    </w:p>
    <w:p w14:paraId="0F3F90B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 Este interzis operatorului să încredinţeze la depozitare fracţia valorificabilă de deșeuri colectată separat la sursă;</w:t>
      </w:r>
    </w:p>
    <w:p w14:paraId="149F275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Aceasta poate fi predată la Depozitul Regional Doba, dar numai în vederea eliminării prin sortare/valorificare sau orice alte metode, cu excepția eliminării prin depozitare.</w:t>
      </w:r>
    </w:p>
    <w:p w14:paraId="13D53EE8" w14:textId="70EB6FA9" w:rsidR="00F62E03" w:rsidRPr="007D7AA5" w:rsidRDefault="00D72738"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B35AA1" w:rsidRPr="007D7AA5">
        <w:rPr>
          <w:rFonts w:ascii="Cambria" w:eastAsia="Calibri" w:hAnsi="Cambria"/>
          <w:sz w:val="26"/>
          <w:szCs w:val="26"/>
          <w:lang w:val="ro-RO"/>
        </w:rPr>
        <w:t>4</w:t>
      </w:r>
      <w:r w:rsidR="00F62E03" w:rsidRPr="007D7AA5">
        <w:rPr>
          <w:rFonts w:ascii="Cambria" w:eastAsia="Calibri" w:hAnsi="Cambria"/>
          <w:sz w:val="26"/>
          <w:szCs w:val="26"/>
          <w:lang w:val="ro-RO"/>
        </w:rPr>
        <w:t xml:space="preserve">) Următoarele deșeuri reciclabile vor fi colectate separat pe 4 (patru) fracţii: hârtie și carton, </w:t>
      </w:r>
      <w:r w:rsidR="007C1F58" w:rsidRPr="007D7AA5">
        <w:rPr>
          <w:rFonts w:ascii="Cambria" w:eastAsia="Calibri" w:hAnsi="Cambria"/>
          <w:sz w:val="26"/>
          <w:szCs w:val="26"/>
          <w:lang w:val="ro-RO"/>
        </w:rPr>
        <w:t>mase plastice, metale şi sticlă, iar începând cu 1 ianuarie 2024 vor fi colectate separat și fracțiile de deșeuri textile și periculoase din deșeurile municipale.</w:t>
      </w:r>
    </w:p>
    <w:p w14:paraId="76DB1428" w14:textId="089FB5B3" w:rsidR="00F62E03" w:rsidRPr="007D7AA5" w:rsidRDefault="00B35AA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w:t>
      </w:r>
      <w:r w:rsidR="00F62E03" w:rsidRPr="007D7AA5">
        <w:rPr>
          <w:rFonts w:ascii="Cambria" w:eastAsia="Calibri" w:hAnsi="Cambria"/>
          <w:sz w:val="26"/>
          <w:szCs w:val="26"/>
          <w:lang w:val="ro-RO"/>
        </w:rPr>
        <w:t>) Atunci când mai multe fracţii de deșeuri sunt colectate simultan, operatorul va asigura ca vehiculele de colectare să fie echipate corespunzător pentru asigurarea colectării selective.</w:t>
      </w:r>
    </w:p>
    <w:p w14:paraId="4DA1467B" w14:textId="2739BA6C"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B35AA1" w:rsidRPr="007D7AA5">
        <w:rPr>
          <w:rFonts w:ascii="Cambria" w:eastAsia="Calibri" w:hAnsi="Cambria"/>
          <w:sz w:val="26"/>
          <w:szCs w:val="26"/>
          <w:lang w:val="ro-RO"/>
        </w:rPr>
        <w:t>6</w:t>
      </w:r>
      <w:r w:rsidRPr="007D7AA5">
        <w:rPr>
          <w:rFonts w:ascii="Cambria" w:eastAsia="Calibri" w:hAnsi="Cambria"/>
          <w:sz w:val="26"/>
          <w:szCs w:val="26"/>
          <w:lang w:val="ro-RO"/>
        </w:rPr>
        <w:t>) Operatorul se va asigura că mecanismul de compactare din vehiculul de transport destinat colectării de fracții de deșeuri reciclabile colectate separat (incluzând şi colectarea separată de Bio-deșeuri) este operat astfel încât să împingă deșeurile şi nu să le preseze.</w:t>
      </w:r>
    </w:p>
    <w:p w14:paraId="3F19B194"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p>
    <w:p w14:paraId="57BE4CE3"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16 – Prestarea serviciului, graficul de operare şi întreţinerea bunurilor</w:t>
      </w:r>
    </w:p>
    <w:p w14:paraId="3A987D4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se obligă să execute serviciul în conformitate cu termenele/intervalele stabilite în regulamentul serviciului, precum şi în programul de operare din prezenta clauză şi din caietul de sarcini al serviciului.</w:t>
      </w:r>
    </w:p>
    <w:p w14:paraId="070BCED7" w14:textId="7B5F5CA3"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Operatorul va colecta şi va transporta deșeurile municipale de pe raza unităţii administrativ-teritoriale a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xml:space="preserve">. Orice modificări ale modalităţii de colectare şi transport va fi posibilă doar cu aprobarea delegatarului, exprimată prin Hotărârea Consiliului local al </w:t>
      </w:r>
      <w:r w:rsidR="00ED1228" w:rsidRPr="007D7AA5">
        <w:rPr>
          <w:rFonts w:ascii="Cambria" w:eastAsia="Calibri" w:hAnsi="Cambria"/>
          <w:sz w:val="26"/>
          <w:szCs w:val="26"/>
          <w:lang w:val="ro-RO"/>
        </w:rPr>
        <w:t xml:space="preserve">Comunei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 xml:space="preserve"> şi, după caz, cu modificarea prezentului contract.</w:t>
      </w:r>
    </w:p>
    <w:p w14:paraId="6B0AB5BE"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Operatorul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caietul de sarcini al serviciului sau se poate deduce în mod rezonabil din acestea.</w:t>
      </w:r>
    </w:p>
    <w:p w14:paraId="14EB173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(4) Delegatarul are dreptul de a verifica modul de prestare a serviciului pentru a stabili conformitatea acestuia cu prevederile din propunerea tehnică inclusă în oferta, cu caietul de sarcini şi /sau cu regulamentul serviciului.</w:t>
      </w:r>
    </w:p>
    <w:p w14:paraId="19E73124" w14:textId="6C9DC769"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Verificările vor fi efectuate de către delegatar prin personalul tehnic, respectiv compartimentele de specialitate, control şi monitorizare de la nivelul Primăriei</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5554EB79"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(6) Colectarea fiecărei fracții de deșeuri (deșeuri reciclabile uscate, bio-deșeuri, deșeuri reziduale colectate etc.) va fi efectuată în aceeași zi din săptămână. Colectările obișnuite vor avea loc conform caietului de sarcini al serviciului, cu excepția cazului când se convine altfel.</w:t>
      </w:r>
    </w:p>
    <w:p w14:paraId="35DA600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(7) Pentru colectarea „din poartă în poartă”, precum şi pentru colectarea „în punctele de colectare” (respectiv colectările din zonele de blocuri şi de la punctele de colectare), frecvenţa minimă de colectare va fi cea prevăzută în caietul de sarcini la serviciului.</w:t>
      </w:r>
    </w:p>
    <w:p w14:paraId="15A34CB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(8) Deşeurile menajere de tipul voluminoase provenite din locuinţe, generate de activităţi de reamenajare şi reabilitare interioară şi sau exterioară a acestora, depozitate neregulamentar de cetăţeni în interiorul punctelor gospodăreşti sau în imediata apropiere a acestora de colectează separat, ca obligaţie a operatorului, </w:t>
      </w:r>
      <w:r w:rsidRPr="007D7AA5">
        <w:rPr>
          <w:rFonts w:ascii="Cambria" w:eastAsia="Calibri" w:hAnsi="Cambria"/>
          <w:b/>
          <w:sz w:val="26"/>
          <w:szCs w:val="26"/>
          <w:lang w:val="ro-RO"/>
        </w:rPr>
        <w:t>cel puţin lunar cu respectarea fluxului deşeurilor sau prin campaniile prevăzute în caietul de sarcini.</w:t>
      </w:r>
    </w:p>
    <w:p w14:paraId="34C3676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Operatorul va furniza utilizatorilor mijloacele necesare pentru colectarea separată.</w:t>
      </w:r>
    </w:p>
    <w:p w14:paraId="47624FC7"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va verifica starea tehnică a echipamentelor de pre-colectare şi le va înlocui pe cele care prezintă defecţiuni sau neetanşeităţi în maximum 24 de ore de la sesizare. În cazul colectării „din poarta în poartă”, operatorul va înlocui orice recipient/sac deteriorat. În cazul colectării „în punctele de colectare”, operatorul va înlocui toate containerele deteriorate.</w:t>
      </w:r>
    </w:p>
    <w:p w14:paraId="219B671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(11) Operatorul va avea un număr suficient de mare de vehicule şi echipamente adecvate, eficiente şi în stare bună de funcționare pentru colectarea deșeurilor, precum şi personal cu calificarea corespunzătoare pentru operarea acestora, conform </w:t>
      </w:r>
      <w:r w:rsidRPr="007D7AA5">
        <w:rPr>
          <w:rFonts w:ascii="Cambria" w:eastAsia="Calibri" w:hAnsi="Cambria"/>
          <w:sz w:val="26"/>
          <w:szCs w:val="26"/>
          <w:lang w:val="ro-RO"/>
        </w:rPr>
        <w:lastRenderedPageBreak/>
        <w:t>programului de investiţii şi caietului de sarcini al serviciului, anexate la prezentul contract.</w:t>
      </w:r>
    </w:p>
    <w:p w14:paraId="61CE1F5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(12) În cazul unei defecțiuni la un vehicul, operatorul se va asigura imediat că este utilizat un alt vehicul adecvat.</w:t>
      </w:r>
    </w:p>
    <w:p w14:paraId="3B9430F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(13) Operatorul va asigura colectarea deșeurilor din orice recipient, nedescărcat la data la care era prevăzută colectarea, în maxim 24 de ore de la data respectivă. Nu se va efectua nicio plata suplimentară către operatorul</w:t>
      </w:r>
      <w:r w:rsidR="0032589D" w:rsidRPr="007D7AA5">
        <w:rPr>
          <w:rFonts w:ascii="Cambria" w:eastAsia="Calibri" w:hAnsi="Cambria"/>
          <w:sz w:val="26"/>
          <w:szCs w:val="26"/>
          <w:lang w:val="ro-RO"/>
        </w:rPr>
        <w:t xml:space="preserve"> serviciului de salubrizare</w:t>
      </w:r>
      <w:r w:rsidRPr="007D7AA5">
        <w:rPr>
          <w:rFonts w:ascii="Cambria" w:eastAsia="Calibri" w:hAnsi="Cambria"/>
          <w:sz w:val="26"/>
          <w:szCs w:val="26"/>
          <w:lang w:val="ro-RO"/>
        </w:rPr>
        <w:t xml:space="preserve"> pentru colectarea deșeurilor din recipiente nedescărcate la data prevăzută pentru colectare.</w:t>
      </w:r>
    </w:p>
    <w:p w14:paraId="3F27DCC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(14) Operatorul va prelua, conform regulamentului serviciului şi legii în vigoare, deșeurile care sunt abandonate pe domeniul public.</w:t>
      </w:r>
    </w:p>
    <w:p w14:paraId="774CD49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(15) Operatorul va folosi traseele cele mai scurte şi/sau cu cel mai redus risc pentru sănătatea populaţiei şi pentru mediu; operatorul va elabora un plan detaliat privind rutele de transport pentru colectare, care va fi aprobat de delegatar şi rutele aprobate nu vor putea fi modificate decât cu acceptul scris prealabil al delegatarului.</w:t>
      </w:r>
    </w:p>
    <w:p w14:paraId="5983B39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(16) Operatorul va elabora şi va implementa planuri anuale (respectiv pentru fiecare an contractual) de revizii şi reparaţii pentru utilajele de transport, executate cu forţe proprii şi cu terţi.</w:t>
      </w:r>
    </w:p>
    <w:p w14:paraId="2C8C82F1"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(17) Operatorul va ţine evidenţa orelor de funcţionare a vehiculelor.</w:t>
      </w:r>
    </w:p>
    <w:p w14:paraId="2588130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(18) Operatorul va deţine toate documentele necesare de însoţire a deşeurilor transportate, din care să rezulte sursa deșeurilor respective, destinatarul, tipurile de deşeuri, locul de încărcare, locul de destinaţie şi, după caz, cantitatea de deşeuri transportate şi codificarea acestora conform normelor aplicabile.</w:t>
      </w:r>
    </w:p>
    <w:p w14:paraId="704F6F6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(19) Operatorul nu va abandona deşeuri pe traseu şi va ridica în totalitate deșeurile genarate de utilizatori sau pe cele existente pe traseul de colectare şi transport, cu excepţia celor periculoase care nu sunt amestecate în deşeurile municipale.</w:t>
      </w:r>
    </w:p>
    <w:p w14:paraId="3270A2AC"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p>
    <w:p w14:paraId="261D706F"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17 – Bunurile utilizate în derularea contractului</w:t>
      </w:r>
    </w:p>
    <w:p w14:paraId="526F24E5" w14:textId="77777777" w:rsidR="00F62E03" w:rsidRPr="007D7AA5" w:rsidRDefault="00F62E03" w:rsidP="00E9212B">
      <w:pPr>
        <w:autoSpaceDE w:val="0"/>
        <w:autoSpaceDN w:val="0"/>
        <w:adjustRightInd w:val="0"/>
        <w:spacing w:after="0" w:line="360" w:lineRule="auto"/>
        <w:jc w:val="both"/>
        <w:outlineLvl w:val="0"/>
        <w:rPr>
          <w:rFonts w:ascii="Cambria" w:eastAsia="Calibri" w:hAnsi="Cambria"/>
          <w:sz w:val="26"/>
          <w:szCs w:val="26"/>
          <w:lang w:val="ro-RO"/>
        </w:rPr>
      </w:pPr>
      <w:r w:rsidRPr="007D7AA5">
        <w:rPr>
          <w:rFonts w:ascii="Cambria" w:eastAsia="Calibri" w:hAnsi="Cambria"/>
          <w:sz w:val="26"/>
          <w:szCs w:val="26"/>
          <w:lang w:val="ro-RO"/>
        </w:rPr>
        <w:t>Categoriile de bunuri ce vor fi utilizate de către operatorul în derularea contractului sunt următoarele:</w:t>
      </w:r>
    </w:p>
    <w:p w14:paraId="0CE7457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w:t>
      </w:r>
      <w:r w:rsidRPr="007D7AA5">
        <w:rPr>
          <w:rFonts w:ascii="Cambria" w:eastAsia="Calibri" w:hAnsi="Cambria"/>
          <w:b/>
          <w:sz w:val="26"/>
          <w:szCs w:val="26"/>
          <w:lang w:val="ro-RO"/>
        </w:rPr>
        <w:t>Bunurile de Retur</w:t>
      </w:r>
      <w:r w:rsidRPr="007D7AA5">
        <w:rPr>
          <w:rFonts w:ascii="Cambria" w:eastAsia="Calibri" w:hAnsi="Cambria"/>
          <w:sz w:val="26"/>
          <w:szCs w:val="26"/>
          <w:lang w:val="ro-RO"/>
        </w:rPr>
        <w:t xml:space="preserve"> </w:t>
      </w:r>
    </w:p>
    <w:p w14:paraId="1F611C75"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Acestea sunt:</w:t>
      </w:r>
    </w:p>
    <w:p w14:paraId="6B8D84C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bunurile delegatarului puse la dispoziţia operatorului, prin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e, pe întreaga durată a contractului, în scopul prestării serviciului; acestea sunt şi rămân în proprietatea delegatarului pe întreaga durată a contractului; operatorul primeşte posesia şi dreptul de folosinţă asupra acestor bunuri, pe întreaga durată a contractului;</w:t>
      </w:r>
    </w:p>
    <w:p w14:paraId="2F2AA83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bunurile rezultate din investiţiile prevăzute de prezentul contract în sarcina operatorului; acestea rămân în proprietatea operatorului pe întreaga durată a contractului.</w:t>
      </w:r>
    </w:p>
    <w:p w14:paraId="1283561E"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w:t>
      </w:r>
      <w:r w:rsidRPr="007D7AA5">
        <w:rPr>
          <w:rFonts w:ascii="Cambria" w:eastAsia="Calibri" w:hAnsi="Cambria"/>
          <w:b/>
          <w:sz w:val="26"/>
          <w:szCs w:val="26"/>
          <w:lang w:val="ro-RO"/>
        </w:rPr>
        <w:t xml:space="preserve"> </w:t>
      </w:r>
      <w:r w:rsidRPr="007D7AA5">
        <w:rPr>
          <w:rFonts w:ascii="Cambria" w:eastAsia="Calibri" w:hAnsi="Cambria"/>
          <w:sz w:val="26"/>
          <w:szCs w:val="26"/>
          <w:lang w:val="ro-RO"/>
        </w:rPr>
        <w:t>Inventarul bunurilor de retur existente la data începerii contractului este prevăzut în anexa la caietul de sarcini. Pentru bunurile de retur prevăzute la alin.(1), lit. a) de mai sus se încheie un proces-verbal de predare-primire între operator şi delegatar.</w:t>
      </w:r>
      <w:r w:rsidRPr="007D7AA5">
        <w:rPr>
          <w:rFonts w:ascii="Cambria" w:eastAsia="Calibri" w:hAnsi="Cambria"/>
          <w:b/>
          <w:sz w:val="26"/>
          <w:szCs w:val="26"/>
          <w:lang w:val="ro-RO"/>
        </w:rPr>
        <w:t xml:space="preserve"> </w:t>
      </w:r>
      <w:r w:rsidRPr="007D7AA5">
        <w:rPr>
          <w:rFonts w:ascii="Cambria" w:eastAsia="Calibri" w:hAnsi="Cambria"/>
          <w:sz w:val="26"/>
          <w:szCs w:val="26"/>
          <w:lang w:val="ro-RO"/>
        </w:rPr>
        <w:t>În situaţia în care pe parcursul executării contractului delegatarul investeşte în bunuri de retur noi de natura celor prevăzute la alin.(1), lit. a), acestea vor fi concesionate operatorului. Bunurile de retur, proprietate publică sunt supuse inventarierii anuale şi se evidenţiază distinct în patrimoniul operatorului.</w:t>
      </w:r>
    </w:p>
    <w:p w14:paraId="538B691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Toate bunurile de retur revin de drept delegatarului, la încetarea contractului din orice cauză, libere de orice sarcini şi gratuit.</w:t>
      </w:r>
    </w:p>
    <w:p w14:paraId="264C111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Operatorul are obligaţia de a efectua lucrări de întreţinere, modernizare, reparare şi/sau înlocuire a bunurilor de retur pe durata contractului, conform caietului de sarcini al serviciului. Operatorul se va asigura că toate bunurile de retur sunt exploatate, întreţinute şi asigurate în conformitate cu instrucţiunile de fabricaţie şi că sunt folosite conform normelor de siguranţă.</w:t>
      </w:r>
    </w:p>
    <w:p w14:paraId="4F3888DB"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Investiţiile făcute pentru înlocuirea bunurilor de retur deteriorate sau furate si care sunt realizate din fonduri proprii ale operatorului, rămân în folosinţa sa pe toată durata contractului şi revin de drept, la data încetării contractului, gratuit şi libere de orice sarcini, delegatarului.</w:t>
      </w:r>
    </w:p>
    <w:p w14:paraId="46E709CF"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(6) Investiţiile realizate de operatorul din fonduri proprii pentru reabilitarea, modernizarea şi dezvoltarea bunurilor de retur, se vor amortiza de către acesta pe durata contractului. În situaţia încetării contractului înainte de termen, bunurile </w:t>
      </w:r>
      <w:r w:rsidRPr="007D7AA5">
        <w:rPr>
          <w:rFonts w:ascii="Cambria" w:eastAsia="Calibri" w:hAnsi="Cambria"/>
          <w:sz w:val="26"/>
          <w:szCs w:val="26"/>
          <w:lang w:val="ro-RO"/>
        </w:rPr>
        <w:lastRenderedPageBreak/>
        <w:t>rezultate ca urmare a acestor investiţii revin delegatarului cu plata de către acesta a valorii neamortizate a respectivelor bunuri.</w:t>
      </w:r>
    </w:p>
    <w:p w14:paraId="28701248"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(7) Operatorul nu va folosi nicio parte a unui bun sau a spaţiilor de lucru pentru care a fost acordat dreptul de concesiune, în alt scop decât prestarea serviciului, fără aprobarea scrisă şi prealabilă a delegatarului care este proprietarul respectivului bun/spaţiu</w:t>
      </w:r>
    </w:p>
    <w:p w14:paraId="6E7A23F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(8) Operatorului  îi este interzis să constituie garanţii reale asupra oricărui element aferent bunurilor operatorului.</w:t>
      </w:r>
    </w:p>
    <w:p w14:paraId="5EC232A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Operatorul nu poate închiria sau ceda, sub nicio formă juridică, folosinţa bunurilor de retur şi elementelor lor componente.</w:t>
      </w:r>
    </w:p>
    <w:p w14:paraId="5B1D7FB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este obligat să exploateze şi să întreţină bunurile delegatarului, cu diligenţa unui bun proprietar.</w:t>
      </w:r>
    </w:p>
    <w:p w14:paraId="15BA5E6A"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(11) Pentru casarea bunurilor de retur din categoria celor descrise la alin.(1), lit. a) – mijloace fixe sau bunuri de inventar, pe care delegatarul le-a concesionat operatorului, părţile au obligaţia de a aplica la timp procedurile legale pentru casarea bunurilor publice.</w:t>
      </w:r>
    </w:p>
    <w:p w14:paraId="29C4B97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b/>
          <w:sz w:val="26"/>
          <w:szCs w:val="26"/>
          <w:lang w:val="ro-RO"/>
        </w:rPr>
      </w:pPr>
      <w:r w:rsidRPr="007D7AA5">
        <w:rPr>
          <w:rFonts w:ascii="Cambria" w:eastAsia="Calibri" w:hAnsi="Cambria"/>
          <w:sz w:val="26"/>
          <w:szCs w:val="26"/>
          <w:lang w:val="ro-RO"/>
        </w:rPr>
        <w:t>(12) Operatorul va permite accesul reprezentanţilor delegatarului în spaţiile/clădirile utilizate în executarea prezentului contract, pentru a-şi putea exercita drepturile de monitorizare în conformitate cu prevederile contractului.</w:t>
      </w:r>
    </w:p>
    <w:p w14:paraId="7B0AC89D"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(13) </w:t>
      </w:r>
      <w:r w:rsidRPr="007D7AA5">
        <w:rPr>
          <w:rFonts w:ascii="Cambria" w:eastAsia="Calibri" w:hAnsi="Cambria"/>
          <w:b/>
          <w:sz w:val="26"/>
          <w:szCs w:val="26"/>
          <w:lang w:val="ro-RO"/>
        </w:rPr>
        <w:t>Bunuri de preluare</w:t>
      </w:r>
      <w:r w:rsidRPr="007D7AA5">
        <w:rPr>
          <w:rFonts w:ascii="Cambria" w:eastAsia="Calibri" w:hAnsi="Cambria"/>
          <w:sz w:val="26"/>
          <w:szCs w:val="26"/>
          <w:lang w:val="ro-RO"/>
        </w:rPr>
        <w:t>, a căror listă indicativă (gen</w:t>
      </w:r>
      <w:r w:rsidR="00634E02" w:rsidRPr="007D7AA5">
        <w:rPr>
          <w:rFonts w:ascii="Cambria" w:eastAsia="Calibri" w:hAnsi="Cambria"/>
          <w:sz w:val="26"/>
          <w:szCs w:val="26"/>
          <w:lang w:val="ro-RO"/>
        </w:rPr>
        <w:t xml:space="preserve">erică) este prevăzută în anexa </w:t>
      </w:r>
      <w:r w:rsidR="002A306E" w:rsidRPr="007D7AA5">
        <w:rPr>
          <w:rFonts w:ascii="Cambria" w:eastAsia="Calibri" w:hAnsi="Cambria"/>
          <w:sz w:val="26"/>
          <w:szCs w:val="26"/>
          <w:lang w:val="ro-RO"/>
        </w:rPr>
        <w:t>la prezentul c</w:t>
      </w:r>
      <w:r w:rsidRPr="007D7AA5">
        <w:rPr>
          <w:rFonts w:ascii="Cambria" w:eastAsia="Calibri" w:hAnsi="Cambria"/>
          <w:sz w:val="26"/>
          <w:szCs w:val="26"/>
          <w:lang w:val="ro-RO"/>
        </w:rPr>
        <w:t>ontract.</w:t>
      </w:r>
    </w:p>
    <w:p w14:paraId="67BF2173"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(14) La încetarea prezentul contract din orice cauză, delegatarul are dreptul de a dobândi bunurile de preluare, cu plata unei sume de bani egală cu valoarea contabila actualizată a acestora/stabilită de comun acord sau de un evaluator independent, desemnat de părţi.</w:t>
      </w:r>
    </w:p>
    <w:p w14:paraId="2A7320B4"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(15) În termen de cel mult 15 (cincisprezece) zile de la data încetării, delegatarul va notifica operatorului care sunt bunurile de preluare pe care doreşte să le dobândească.</w:t>
      </w:r>
    </w:p>
    <w:p w14:paraId="1DBA70C2"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(16) Operatorul va transfera proprietatea şi posesia asupra bunurilor de preluare către delegatar după primirea plăţii valorii acestora stabilită conform alin.(14) de mai sus. </w:t>
      </w:r>
    </w:p>
    <w:p w14:paraId="14849460" w14:textId="77777777" w:rsidR="00F62E03" w:rsidRPr="007D7AA5" w:rsidRDefault="00F62E03"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(17) </w:t>
      </w:r>
      <w:r w:rsidRPr="007D7AA5">
        <w:rPr>
          <w:rFonts w:ascii="Cambria" w:eastAsia="Calibri" w:hAnsi="Cambria"/>
          <w:b/>
          <w:sz w:val="26"/>
          <w:szCs w:val="26"/>
          <w:lang w:val="ro-RO"/>
        </w:rPr>
        <w:t>Bunuri proprii</w:t>
      </w:r>
      <w:r w:rsidRPr="007D7AA5">
        <w:rPr>
          <w:rFonts w:ascii="Cambria" w:eastAsia="Calibri" w:hAnsi="Cambria"/>
          <w:sz w:val="26"/>
          <w:szCs w:val="26"/>
          <w:lang w:val="ro-RO"/>
        </w:rPr>
        <w:t xml:space="preserve"> care aparţin operatorului şi nu vor fi transferate delegatarului la încetarea contractului. Operatorul are drepturi depline de a dobândi, înstrăina, greva cu sarcini sau de a dispune în orice alt mod de bunurile proprii.</w:t>
      </w:r>
    </w:p>
    <w:p w14:paraId="3D3CEECF" w14:textId="77777777" w:rsidR="00D06575" w:rsidRPr="007D7AA5" w:rsidRDefault="00D06575" w:rsidP="00E9212B">
      <w:pPr>
        <w:autoSpaceDE w:val="0"/>
        <w:autoSpaceDN w:val="0"/>
        <w:adjustRightInd w:val="0"/>
        <w:spacing w:after="0" w:line="360" w:lineRule="auto"/>
        <w:jc w:val="both"/>
        <w:outlineLvl w:val="0"/>
        <w:rPr>
          <w:rFonts w:ascii="Cambria" w:eastAsia="Calibri" w:hAnsi="Cambria"/>
          <w:b/>
          <w:sz w:val="26"/>
          <w:szCs w:val="26"/>
          <w:lang w:val="ro-RO"/>
        </w:rPr>
      </w:pPr>
    </w:p>
    <w:p w14:paraId="65A23D0F"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18 – Furnizarea/prestarea serviciului în relaţia cu utilizatorii</w:t>
      </w:r>
    </w:p>
    <w:p w14:paraId="1C0D5BB1"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încheia contracte individuale de prestare de servicii cu următoarele categorii de utilizatori:</w:t>
      </w:r>
    </w:p>
    <w:p w14:paraId="478356B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persoane fizice;</w:t>
      </w:r>
    </w:p>
    <w:p w14:paraId="14A273EA"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persoane juridice.</w:t>
      </w:r>
    </w:p>
    <w:p w14:paraId="37458BC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încheia aceste contracte în cel mult 30 (treizeci) de zile de la primirea oricărei solicitări în acest sens de la utilizator care se încadrează într-una dintre categoriile menţionate la alineatul de mai sus din punct de vedere al categoriilor de utilizatori şi al tipurilor de deșeuri generate.</w:t>
      </w:r>
    </w:p>
    <w:p w14:paraId="0210653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Acest contract de prestări servicii va respecta modelul aprobat conform regulamentului  serviciului de salubrizare.</w:t>
      </w:r>
    </w:p>
    <w:p w14:paraId="4A0744CC"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Daca, din motive de orice natura, operatorul nu poate colecta deșeurile de pe o proprietate, rezidenții/ proprietarii vor fi informați printr-un mesaj scris lăsat la respectiva proprietate, indicând motivul, indiferent dacă serviciul este furnizat de către operatorul acelui utilizator pe baza unui contract individual de prestări servicii astfel cum este descris mai sus sau pe baza termenilor generali de furnizare/prestare a serviciului stipulaţi de prezentul contract.</w:t>
      </w:r>
    </w:p>
    <w:p w14:paraId="13E715D7"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233D876A"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19 – Măsurile de sănătate şi securitate în muncă</w:t>
      </w:r>
    </w:p>
    <w:p w14:paraId="0A80AABA"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revizui planul său intern de sănătate şi securitate în muncă, ori de câte ori va fi necesar şi ori de câte ori se vor face schimbări ale practicilor de exploatare, se vor introduce utilaje şi echipamente noi, etc. şi va prezenta delegatarului documentul revizuit.</w:t>
      </w:r>
    </w:p>
    <w:p w14:paraId="0522646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(2) Operatorul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securităţii şi sănătăţii populaţiei.</w:t>
      </w:r>
    </w:p>
    <w:p w14:paraId="1372C48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În executarea contractului de concesiune, operatorul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p>
    <w:p w14:paraId="34E9FAE2"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0F4A7E68"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20–Aspecte de protecţia mediului, împărţirea responsabilităţilor de mediu între părţi</w:t>
      </w:r>
    </w:p>
    <w:p w14:paraId="37E00824"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De la data de începere a contractului, operatorul va fi răspunzător de orice încălcare a prevederilor oricărei legi referitoare la mediul înconjurător, care apare sau a avut loc după această dată.</w:t>
      </w:r>
    </w:p>
    <w:p w14:paraId="28A514F0"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p>
    <w:p w14:paraId="6020F614"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21 – Asigurări</w:t>
      </w:r>
    </w:p>
    <w:p w14:paraId="6B8D54A0"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Fără a aduce atingere altor sarcini, obligaţii şi/sau răspunderi ale operatorului asumate în baza acestui contract, în perioada de mobilizare, operatorul, pe proprie răspundere şi cheltuială, va obţine şi va menţine pe întreaga durata a contractului poliţele de asigurare cu acoperirea prevăzută de lege şi bunele practici comerciale şi în special următoarele asigurări :</w:t>
      </w:r>
    </w:p>
    <w:p w14:paraId="27F4658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asigurări auto acoperind parcul de mijloace de transport şi utilaje folosite de operatorul în gestiunea serviciului;</w:t>
      </w:r>
    </w:p>
    <w:p w14:paraId="65E7B8FE"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asigurări pentru salariaţi, conform legii în domeniul muncii;</w:t>
      </w:r>
    </w:p>
    <w:p w14:paraId="05B0D70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c)asigurarea de răspundere civilă generală, care sa acopere eventualitatea accidentelor provocate tertilor, delegatarului, salariatilor delegatarului, ca urmare a executarii prezentului contract.</w:t>
      </w:r>
    </w:p>
    <w:p w14:paraId="6C35A01F"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(2) Operatorul va fi obligat să încheie orice alte asigurări prevăzute de legea în vigoare la un moment dat pe durata prezentului contract.</w:t>
      </w:r>
    </w:p>
    <w:p w14:paraId="604CC623"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(3) Operatorul, la cererea delegatarului, va furniza copii ale poliţelor de asigurări prevăzute la alin. (1) de mai sus.</w:t>
      </w:r>
    </w:p>
    <w:p w14:paraId="7C5A16BC"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Operatorul se va asigura că fiecare poliţă de asigurare cerută prin prezentul articol care are drept obiect bunuri ce aparţin delegatarului sau care priveşte răspunderea civilă a operatorului:</w:t>
      </w:r>
    </w:p>
    <w:p w14:paraId="27272B53"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a) prevede că orice acţiune de revendicare a delegatarului împotriva asigurătorului va fi acceptată de asigurător ca îndeplinind criteriile de revendicare, şi</w:t>
      </w:r>
    </w:p>
    <w:p w14:paraId="24B5E0E7"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b) conţine prevederile prin care se solicită asigurătorului ca în termen de 30 (treizeci) de zile să adreseze o notificare delegatarului înainte de orice anulare sau modificare semnificativă a poliţei în cauză; primirea de către delegatar a acestor notificări nu va exonera operatorul de nicio obligaţie, responsabilitate sau răspundere contractuală sau legală.</w:t>
      </w:r>
    </w:p>
    <w:p w14:paraId="7081B7E9"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(5) Asigurarea de răspundere civilă va include o clauză prin care asiguratorul acceptă că termenii asigurării se aplică delegatarului şi operatorului, angajaţilor, agenţilor, funcţionarilor acestora ca în cazul în care o asigurare separată ar fi fost încheiată pentru fiecare dintre ei.</w:t>
      </w:r>
    </w:p>
    <w:p w14:paraId="3B79561D"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(6) În cazul în care operatorul nu încheie vreuna dintre asigurările prevăzute de prezentul articol sau încheie o asigurare cu acoperire insuficientă, delegatarul are dreptul să dea un preaviz de maximum 15 (cincisprezece) zile operatorului, pentru a-şi îndeplini această obligaţie, înainte de a rezilia contractul conform art.3</w:t>
      </w:r>
      <w:r w:rsidR="00DD0C46" w:rsidRPr="007D7AA5">
        <w:rPr>
          <w:rFonts w:ascii="Cambria" w:eastAsia="Calibri" w:hAnsi="Cambria"/>
          <w:sz w:val="26"/>
          <w:szCs w:val="26"/>
          <w:lang w:val="ro-RO"/>
        </w:rPr>
        <w:t>5</w:t>
      </w:r>
      <w:r w:rsidRPr="007D7AA5">
        <w:rPr>
          <w:rFonts w:ascii="Cambria" w:eastAsia="Calibri" w:hAnsi="Cambria"/>
          <w:sz w:val="26"/>
          <w:szCs w:val="26"/>
          <w:lang w:val="ro-RO"/>
        </w:rPr>
        <w:t xml:space="preserve"> (,,Rezilierea contractului”).</w:t>
      </w:r>
    </w:p>
    <w:p w14:paraId="38E962BD"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(7) Operatorul va informa în legătură cu orice situaţie ce ar putea avea ca efect formularea unei solicitări de plată sau a unei cereri de despăgubiri oricărei poliţe de asigurare de îndată ce este posibil şi în termen de cel mult 10 (zece) zile de la producerea evenimentului asigurat. În continuare, operatorul va soluţiona cererea direct cu </w:t>
      </w:r>
      <w:r w:rsidRPr="007D7AA5">
        <w:rPr>
          <w:rFonts w:ascii="Cambria" w:eastAsia="Calibri" w:hAnsi="Cambria"/>
          <w:sz w:val="26"/>
          <w:szCs w:val="26"/>
          <w:lang w:val="ro-RO"/>
        </w:rPr>
        <w:lastRenderedPageBreak/>
        <w:t>asiguratorii respectivi, va acţiona în interesul ambelor părţi şi va informa delegatarul despre toate etapele privind soluţionarea unor astfel de cereri.</w:t>
      </w:r>
    </w:p>
    <w:p w14:paraId="6C7DBC15"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(8) Operatorul va utiliza toate sumele primite din asigurări pentru daunele sau pagubele bunurilor contractului pentru a repara, reconstrui sau înlocui bunurile respective în scopul prestării fără întrerupere a serviciului conform prevederilor prezentului contract.</w:t>
      </w:r>
    </w:p>
    <w:p w14:paraId="2EA5602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(9) În cazul unei cereri de despăgubire formulată în baza oricărei poliţe de asigurare încheiate de operatorul, acesta va fi unic răspunzător pentru achitarea franşizei fără a prejudicia utilizarea despăgubirilor de risc acoperite de asigurări în baza contractului.</w:t>
      </w:r>
    </w:p>
    <w:p w14:paraId="196668A6" w14:textId="77777777" w:rsidR="00E42BBF" w:rsidRPr="007D7AA5" w:rsidRDefault="00E42BBF"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(10) Operatorul va furniza dovezi ale plăţilor periodice ale primelor de asigurare fără întârziere, la cererea delegatarului.</w:t>
      </w:r>
    </w:p>
    <w:p w14:paraId="08C96FCA"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32D256CD"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22 – Registre, evidenţe contabile şi audit</w:t>
      </w:r>
    </w:p>
    <w:p w14:paraId="4A58B5B6"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Operatorul va respecta standardele şi principiile contabile şi va menţine registrele şi înregistrările contabile necesare conform legii aplicabile.</w:t>
      </w:r>
    </w:p>
    <w:p w14:paraId="483FECA5"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Operatorul va evidenţia în contabilitate în mod separat, clar şi distinct toate intrările şi ieşirile contabile în legătură cu prezentul contract, în conformitate cu dispoziţiile legale. În măsura în care operatorul nu va evidenţia aceste intrări şi ieşiri contabile în mod separat, atunci delegatarul va putea rezilia contractul în condiţiile </w:t>
      </w:r>
      <w:r w:rsidR="00DD0C46" w:rsidRPr="007D7AA5">
        <w:rPr>
          <w:rFonts w:ascii="Cambria" w:eastAsia="Calibri" w:hAnsi="Cambria"/>
          <w:sz w:val="26"/>
          <w:szCs w:val="26"/>
          <w:lang w:val="ro-RO"/>
        </w:rPr>
        <w:t>articolului 35</w:t>
      </w:r>
      <w:r w:rsidRPr="007D7AA5">
        <w:rPr>
          <w:rFonts w:ascii="Cambria" w:eastAsia="Calibri" w:hAnsi="Cambria"/>
          <w:sz w:val="26"/>
          <w:szCs w:val="26"/>
          <w:lang w:val="ro-RO"/>
        </w:rPr>
        <w:t xml:space="preserve"> (,,Rezilierea contractului”).</w:t>
      </w:r>
    </w:p>
    <w:p w14:paraId="57665480"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Operatorul are obligaţia de a permite delegatarului şi altor persoane autorizate să verifice şi să auditeze aceste documente, inclusiv să obţină copii de pe acestea, în orice moment pe durata contractului.</w:t>
      </w:r>
    </w:p>
    <w:p w14:paraId="0F9BE805" w14:textId="2A339E23" w:rsidR="00E42BBF" w:rsidRPr="007D7AA5" w:rsidRDefault="00E42BBF" w:rsidP="007D7AA5">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Toate registrele, evidenţele, înregistrările şi documente contabile la care se face referire în prezentul articol vor fi păstrate de operator pe o perioadă de timp cerută de </w:t>
      </w:r>
      <w:r w:rsidRPr="007D7AA5">
        <w:rPr>
          <w:rFonts w:ascii="Cambria" w:eastAsia="Calibri" w:hAnsi="Cambria"/>
          <w:sz w:val="26"/>
          <w:szCs w:val="26"/>
          <w:lang w:val="ro-RO"/>
        </w:rPr>
        <w:lastRenderedPageBreak/>
        <w:t>lege. La expirarea acestei perioade, operatorul nu va arunca sau distruge registrele, evidenţele, înregistrările şi documentele contabile fără a cere aprobarea delegatarului printr-o adresă scrisă trimisă cu cel puţin 30 (treizeci) de zile înainte. În urma primirii adresei delegatarul poate prelua pe cheltuială proprie registrele, evidenţele, înregistrările şi documente contabile, notificând intenţia sa printr-o adresă trimisă operatorului cu cel puţin 10 (zece) zile înainte de expirarea perioadei de 30 (treizeci) de zile.</w:t>
      </w:r>
    </w:p>
    <w:p w14:paraId="6B20C747" w14:textId="77777777" w:rsidR="00E42BBF" w:rsidRPr="007D7AA5" w:rsidRDefault="00E42BB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23 – Sub-delegarea şi transfer</w:t>
      </w:r>
    </w:p>
    <w:p w14:paraId="6389E939" w14:textId="74DFD76B"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Cesiunea sau novaţia contractului de delegare a gestiunii este posibilă numai în cazul divizării, fuzionării ori înfiinţării unei filiale a operatorului, cu respectarea condiţiilor contractuale iniţiale şi cu aprobarea U.A.T.</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3CC5286B" w14:textId="77777777" w:rsidR="00E42BBF" w:rsidRPr="007D7AA5" w:rsidRDefault="00E42B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Subdelegarea de către operatorul</w:t>
      </w:r>
      <w:r w:rsidR="0032589D" w:rsidRPr="007D7AA5">
        <w:rPr>
          <w:rFonts w:ascii="Cambria" w:eastAsia="Calibri" w:hAnsi="Cambria"/>
          <w:sz w:val="26"/>
          <w:szCs w:val="26"/>
          <w:lang w:val="ro-RO"/>
        </w:rPr>
        <w:t xml:space="preserve"> de salubrizare a gestiunii </w:t>
      </w:r>
      <w:r w:rsidRPr="007D7AA5">
        <w:rPr>
          <w:rFonts w:ascii="Cambria" w:eastAsia="Calibri" w:hAnsi="Cambria"/>
          <w:sz w:val="26"/>
          <w:szCs w:val="26"/>
          <w:lang w:val="ro-RO"/>
        </w:rPr>
        <w:t>serviciului/uneia sau mai multor activităţi din sfera serviciului de utilităţi publice este interzisă. Subcontractarea de lucrări sau servicii conexe, necesare furnizării/prestării serviciului/uneia sau mai multor activităţi din sfera serviciului de utilităţi publice delegat/delegată, se face numai în condiţiile prevăzute de legislaţia din domeniul achiziţiilor publice.</w:t>
      </w:r>
    </w:p>
    <w:p w14:paraId="72AC5C3F" w14:textId="77777777" w:rsidR="00AD6A0F" w:rsidRPr="007D7AA5" w:rsidRDefault="00AD6A0F" w:rsidP="00E9212B">
      <w:pPr>
        <w:autoSpaceDE w:val="0"/>
        <w:autoSpaceDN w:val="0"/>
        <w:adjustRightInd w:val="0"/>
        <w:spacing w:after="0" w:line="360" w:lineRule="auto"/>
        <w:jc w:val="both"/>
        <w:outlineLvl w:val="0"/>
        <w:rPr>
          <w:rFonts w:ascii="Cambria" w:eastAsia="Calibri" w:hAnsi="Cambria"/>
          <w:sz w:val="26"/>
          <w:szCs w:val="26"/>
          <w:lang w:val="ro-RO"/>
        </w:rPr>
      </w:pPr>
    </w:p>
    <w:p w14:paraId="595BD2BF" w14:textId="3F0AAC8F" w:rsidR="001F79F4"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5 - RĂSPUNDEREA CONTRACTUALĂ</w:t>
      </w:r>
    </w:p>
    <w:p w14:paraId="32B0DEF3"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E42BBF" w:rsidRPr="007D7AA5">
        <w:rPr>
          <w:rFonts w:ascii="Cambria" w:eastAsia="Calibri" w:hAnsi="Cambria"/>
          <w:b/>
          <w:sz w:val="26"/>
          <w:szCs w:val="26"/>
          <w:lang w:val="ro-RO"/>
        </w:rPr>
        <w:t>4</w:t>
      </w:r>
      <w:r w:rsidRPr="007D7AA5">
        <w:rPr>
          <w:rFonts w:ascii="Cambria" w:eastAsia="Calibri" w:hAnsi="Cambria"/>
          <w:b/>
          <w:sz w:val="26"/>
          <w:szCs w:val="26"/>
          <w:lang w:val="ro-RO"/>
        </w:rPr>
        <w:t xml:space="preserve"> – Răspunderea contractuală</w:t>
      </w:r>
    </w:p>
    <w:p w14:paraId="4665E9E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Nerespectarea dovedită de către oricare dintre părţile contractante a obligaţiilor contractuale ce-i incumbă în temeiul prezentului contract atrage răspunderea contractuală a părţii în culpă.</w:t>
      </w:r>
    </w:p>
    <w:p w14:paraId="4ECAB2F5"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În situaţia rezilierii Contractului din vina unei părţi, această parte va datora despăgubiri celeilalte părţi, </w:t>
      </w:r>
      <w:r w:rsidR="00E42BBF" w:rsidRPr="007D7AA5">
        <w:rPr>
          <w:rFonts w:ascii="Cambria" w:eastAsia="Calibri" w:hAnsi="Cambria"/>
          <w:sz w:val="26"/>
          <w:szCs w:val="26"/>
          <w:lang w:val="ro-RO"/>
        </w:rPr>
        <w:t xml:space="preserve">în cuantumul stabilit de părţi </w:t>
      </w:r>
      <w:r w:rsidRPr="007D7AA5">
        <w:rPr>
          <w:rFonts w:ascii="Cambria" w:eastAsia="Calibri" w:hAnsi="Cambria"/>
          <w:sz w:val="26"/>
          <w:szCs w:val="26"/>
          <w:lang w:val="ro-RO"/>
        </w:rPr>
        <w:t>sau de către instanţa judecătorească competentă.</w:t>
      </w:r>
    </w:p>
    <w:p w14:paraId="514046C1" w14:textId="5F749FF7" w:rsidR="00AD6A0F"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w:t>
      </w:r>
      <w:r w:rsidRPr="007D7AA5">
        <w:rPr>
          <w:rFonts w:ascii="Cambria" w:eastAsia="Calibri" w:hAnsi="Cambria"/>
          <w:sz w:val="26"/>
          <w:szCs w:val="26"/>
          <w:lang w:val="ro-RO"/>
        </w:rPr>
        <w:lastRenderedPageBreak/>
        <w:t>rezultate care s-ar ivi după încetarea efectelor contractului şi care ar avea efecte prejudiciabile pentru cealaltă parte.</w:t>
      </w:r>
    </w:p>
    <w:p w14:paraId="1829B5DA" w14:textId="744218F5" w:rsidR="0052767E" w:rsidRPr="007D7AA5" w:rsidRDefault="0052767E"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Modul de repartizare a riscurilor între părți este cel prevăzut în caietul de sarcini, anexă la prezentul contract.</w:t>
      </w:r>
    </w:p>
    <w:p w14:paraId="29E74D94"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sz w:val="26"/>
          <w:szCs w:val="26"/>
          <w:lang w:val="ro-RO"/>
        </w:rPr>
      </w:pPr>
    </w:p>
    <w:p w14:paraId="2997FD16" w14:textId="77777777" w:rsidR="001F79F4" w:rsidRPr="007D7AA5" w:rsidRDefault="001F79F4"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5</w:t>
      </w:r>
      <w:r w:rsidRPr="007D7AA5">
        <w:rPr>
          <w:rFonts w:ascii="Cambria" w:eastAsia="Calibri" w:hAnsi="Cambria"/>
          <w:b/>
          <w:sz w:val="26"/>
          <w:szCs w:val="26"/>
          <w:lang w:val="ro-RO"/>
        </w:rPr>
        <w:t xml:space="preserve"> – Răspunderea, penalităţi și despăgubiri în sarcina operatorului </w:t>
      </w:r>
    </w:p>
    <w:p w14:paraId="46D4F20F" w14:textId="77777777" w:rsidR="00AD00BF"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Operatorul declară şi garantează c</w:t>
      </w:r>
      <w:r w:rsidR="00E42BBF" w:rsidRPr="007D7AA5">
        <w:rPr>
          <w:rFonts w:ascii="Cambria" w:eastAsia="Calibri" w:hAnsi="Cambria"/>
          <w:sz w:val="26"/>
          <w:szCs w:val="26"/>
          <w:lang w:val="ro-RO"/>
        </w:rPr>
        <w:t>ă</w:t>
      </w:r>
      <w:r w:rsidRPr="007D7AA5">
        <w:rPr>
          <w:rFonts w:ascii="Cambria" w:eastAsia="Calibri" w:hAnsi="Cambria"/>
          <w:sz w:val="26"/>
          <w:szCs w:val="26"/>
          <w:lang w:val="ro-RO"/>
        </w:rPr>
        <w:t xml:space="preserve"> acceptă şi încheie prezentul contract pe propriul său risc tehnic, economic şi financiar şi că este răspunzător atât în fața delegatarului cât şi, în unele situaţii, faţă de autorităţile competente pentru obligaţiile asumate, prestarea serviciului şi exploatarea bunurilor de retur conform prevederilor prezentului contract. Delegatarul și autorităţile competente nu vor fi răspunzători în niciun fel faţă de terți pentru </w:t>
      </w:r>
      <w:r w:rsidR="00AD00BF" w:rsidRPr="007D7AA5">
        <w:rPr>
          <w:rFonts w:ascii="Cambria" w:eastAsia="Calibri" w:hAnsi="Cambria"/>
          <w:sz w:val="26"/>
          <w:szCs w:val="26"/>
          <w:lang w:val="ro-RO"/>
        </w:rPr>
        <w:t>îndeplinirea de către operator</w:t>
      </w:r>
      <w:r w:rsidRPr="007D7AA5">
        <w:rPr>
          <w:rFonts w:ascii="Cambria" w:eastAsia="Calibri" w:hAnsi="Cambria"/>
          <w:sz w:val="26"/>
          <w:szCs w:val="26"/>
          <w:lang w:val="ro-RO"/>
        </w:rPr>
        <w:t xml:space="preserve"> a obligaţiilor asumate în baza prezentului contract şi pentru prestarea de către acesta a serviciului. </w:t>
      </w:r>
    </w:p>
    <w:p w14:paraId="725704B6"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Nerespectarea de către operator </w:t>
      </w:r>
      <w:r w:rsidR="00AD00BF" w:rsidRPr="007D7AA5">
        <w:rPr>
          <w:rFonts w:ascii="Cambria" w:eastAsia="Calibri" w:hAnsi="Cambria"/>
          <w:sz w:val="26"/>
          <w:szCs w:val="26"/>
          <w:lang w:val="ro-RO"/>
        </w:rPr>
        <w:t xml:space="preserve">a indicatorilor de performanţă </w:t>
      </w:r>
      <w:r w:rsidRPr="007D7AA5">
        <w:rPr>
          <w:rFonts w:ascii="Cambria" w:eastAsia="Calibri" w:hAnsi="Cambria"/>
          <w:sz w:val="26"/>
          <w:szCs w:val="26"/>
          <w:lang w:val="ro-RO"/>
        </w:rPr>
        <w:t>va atrage obligația operatorului de a plăti penalităţi contractuale.</w:t>
      </w:r>
    </w:p>
    <w:p w14:paraId="0F5C9D1A"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w:t>
      </w:r>
      <w:r w:rsidR="001F79F4" w:rsidRPr="007D7AA5">
        <w:rPr>
          <w:rFonts w:ascii="Cambria" w:eastAsia="Calibri" w:hAnsi="Cambria"/>
          <w:sz w:val="26"/>
          <w:szCs w:val="26"/>
          <w:lang w:val="ro-RO"/>
        </w:rPr>
        <w:t>Operatorul este obligat la plata penalităţilor contractuale în caz de neîndeplinire a obligaţiilor sale, inclusiv pentru următoarele obligaţii, în cuantumul stipulat în continuare :</w:t>
      </w:r>
    </w:p>
    <w:p w14:paraId="6F039FF8"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colectarea deșeurilor cu nerespectarea frecvenţei de colectare sau a graficelor orare stabilite în </w:t>
      </w:r>
      <w:r w:rsidR="00AD00BF" w:rsidRPr="007D7AA5">
        <w:rPr>
          <w:rFonts w:ascii="Cambria" w:eastAsia="Calibri" w:hAnsi="Cambria"/>
          <w:sz w:val="26"/>
          <w:szCs w:val="26"/>
          <w:lang w:val="ro-RO"/>
        </w:rPr>
        <w:t>caietul de sarcini</w:t>
      </w:r>
      <w:r w:rsidRPr="007D7AA5">
        <w:rPr>
          <w:rFonts w:ascii="Cambria" w:eastAsia="Calibri" w:hAnsi="Cambria"/>
          <w:sz w:val="26"/>
          <w:szCs w:val="26"/>
          <w:lang w:val="ro-RO"/>
        </w:rPr>
        <w:t>;</w:t>
      </w:r>
    </w:p>
    <w:p w14:paraId="791CEFC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neamplasarea, după golire, a echipamentelor de colectare la locul de încărcare;</w:t>
      </w:r>
    </w:p>
    <w:p w14:paraId="66272A03"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nerespectarea rutei de colectare stabilite, atunci când se prestează activitatea de colectare a deșeurilor;</w:t>
      </w:r>
    </w:p>
    <w:p w14:paraId="0783A004"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 utilizarea unui vehicul de colectare care nu corespunde cerinţelor tehnice stabilite prin contract sau de indicatorii de performanţă;</w:t>
      </w:r>
    </w:p>
    <w:p w14:paraId="5F9E74A5" w14:textId="77777777"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netransmiterea informaţiilor solicitate către delegatar sau altor entităţ</w:t>
      </w:r>
      <w:r w:rsidR="00AD00BF" w:rsidRPr="007D7AA5">
        <w:rPr>
          <w:rFonts w:ascii="Cambria" w:eastAsia="Calibri" w:hAnsi="Cambria"/>
          <w:sz w:val="26"/>
          <w:szCs w:val="26"/>
          <w:lang w:val="ro-RO"/>
        </w:rPr>
        <w:t>i în conformitate cu contractul;</w:t>
      </w:r>
    </w:p>
    <w:p w14:paraId="5CEDCAD0"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1F79F4" w:rsidRPr="007D7AA5">
        <w:rPr>
          <w:rFonts w:ascii="Cambria" w:eastAsia="Calibri" w:hAnsi="Cambria"/>
          <w:sz w:val="26"/>
          <w:szCs w:val="26"/>
          <w:lang w:val="ro-RO"/>
        </w:rPr>
        <w:t xml:space="preserve">) nerespectarea obligaţiilor asumate pentru perioada de mobilizare, conform </w:t>
      </w:r>
      <w:r w:rsidRPr="007D7AA5">
        <w:rPr>
          <w:rFonts w:ascii="Cambria" w:eastAsia="Calibri" w:hAnsi="Cambria"/>
          <w:sz w:val="26"/>
          <w:szCs w:val="26"/>
          <w:lang w:val="ro-RO"/>
        </w:rPr>
        <w:t xml:space="preserve">clauzelor </w:t>
      </w:r>
      <w:r w:rsidR="001F79F4" w:rsidRPr="007D7AA5">
        <w:rPr>
          <w:rFonts w:ascii="Cambria" w:eastAsia="Calibri" w:hAnsi="Cambria"/>
          <w:sz w:val="26"/>
          <w:szCs w:val="26"/>
          <w:lang w:val="ro-RO"/>
        </w:rPr>
        <w:t xml:space="preserve"> contract</w:t>
      </w:r>
      <w:r w:rsidRPr="007D7AA5">
        <w:rPr>
          <w:rFonts w:ascii="Cambria" w:eastAsia="Calibri" w:hAnsi="Cambria"/>
          <w:sz w:val="26"/>
          <w:szCs w:val="26"/>
          <w:lang w:val="ro-RO"/>
        </w:rPr>
        <w:t>uale;</w:t>
      </w:r>
    </w:p>
    <w:p w14:paraId="298A647B"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g</w:t>
      </w:r>
      <w:r w:rsidR="001F79F4" w:rsidRPr="007D7AA5">
        <w:rPr>
          <w:rFonts w:ascii="Cambria" w:eastAsia="Calibri" w:hAnsi="Cambria"/>
          <w:sz w:val="26"/>
          <w:szCs w:val="26"/>
          <w:lang w:val="ro-RO"/>
        </w:rPr>
        <w:t xml:space="preserve">) netransmiterea rapoartelor lunare/anuale la termenele prevăzute în contract </w:t>
      </w:r>
      <w:r w:rsidRPr="007D7AA5">
        <w:rPr>
          <w:rFonts w:ascii="Cambria" w:eastAsia="Calibri" w:hAnsi="Cambria"/>
          <w:sz w:val="26"/>
          <w:szCs w:val="26"/>
          <w:lang w:val="ro-RO"/>
        </w:rPr>
        <w:t>şi sau convenite cu delegatarul; p</w:t>
      </w:r>
      <w:r w:rsidR="001F79F4" w:rsidRPr="007D7AA5">
        <w:rPr>
          <w:rFonts w:ascii="Cambria" w:eastAsia="Calibri" w:hAnsi="Cambria"/>
          <w:sz w:val="26"/>
          <w:szCs w:val="26"/>
          <w:lang w:val="ro-RO"/>
        </w:rPr>
        <w:t xml:space="preserve">entru constituirea condiţiilor de instituire a unei penalităţi vor fi luate în considerare un număr </w:t>
      </w:r>
      <w:r w:rsidRPr="007D7AA5">
        <w:rPr>
          <w:rFonts w:ascii="Cambria" w:eastAsia="Calibri" w:hAnsi="Cambria"/>
          <w:sz w:val="26"/>
          <w:szCs w:val="26"/>
          <w:lang w:val="ro-RO"/>
        </w:rPr>
        <w:t>maxim acceptabil de 3 încălcări;</w:t>
      </w:r>
    </w:p>
    <w:p w14:paraId="3D3D9122"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1F79F4" w:rsidRPr="007D7AA5">
        <w:rPr>
          <w:rFonts w:ascii="Cambria" w:eastAsia="Calibri" w:hAnsi="Cambria"/>
          <w:sz w:val="26"/>
          <w:szCs w:val="26"/>
          <w:lang w:val="ro-RO"/>
        </w:rPr>
        <w:t>)</w:t>
      </w:r>
      <w:r w:rsidR="001F79F4" w:rsidRPr="007D7AA5">
        <w:rPr>
          <w:rFonts w:ascii="Cambria" w:eastAsia="Calibri" w:hAnsi="Cambria"/>
          <w:color w:val="FF0000"/>
          <w:sz w:val="26"/>
          <w:szCs w:val="26"/>
          <w:lang w:val="ro-RO"/>
        </w:rPr>
        <w:t xml:space="preserve"> </w:t>
      </w:r>
      <w:r w:rsidR="001F79F4" w:rsidRPr="007D7AA5">
        <w:rPr>
          <w:rFonts w:ascii="Cambria" w:eastAsia="Calibri" w:hAnsi="Cambria"/>
          <w:sz w:val="26"/>
          <w:szCs w:val="26"/>
          <w:lang w:val="ro-RO"/>
        </w:rPr>
        <w:t xml:space="preserve">asigurarea deficitară a recipienţilor pentru toate tipurile de deşeuri reciclabile şi/sau neasigurarea unui număr suficient de recipienţi pentru </w:t>
      </w:r>
      <w:r w:rsidRPr="007D7AA5">
        <w:rPr>
          <w:rFonts w:ascii="Cambria" w:eastAsia="Calibri" w:hAnsi="Cambria"/>
          <w:sz w:val="26"/>
          <w:szCs w:val="26"/>
          <w:lang w:val="ro-RO"/>
        </w:rPr>
        <w:t xml:space="preserve">toate categoriile de </w:t>
      </w:r>
      <w:r w:rsidR="001F79F4" w:rsidRPr="007D7AA5">
        <w:rPr>
          <w:rFonts w:ascii="Cambria" w:eastAsia="Calibri" w:hAnsi="Cambria"/>
          <w:sz w:val="26"/>
          <w:szCs w:val="26"/>
          <w:lang w:val="ro-RO"/>
        </w:rPr>
        <w:t>deşeuri</w:t>
      </w:r>
      <w:r w:rsidRPr="007D7AA5">
        <w:rPr>
          <w:rFonts w:ascii="Cambria" w:eastAsia="Calibri" w:hAnsi="Cambria"/>
          <w:sz w:val="26"/>
          <w:szCs w:val="26"/>
          <w:lang w:val="ro-RO"/>
        </w:rPr>
        <w:t xml:space="preserve"> care fac obiectul prezentului contract;</w:t>
      </w:r>
    </w:p>
    <w:p w14:paraId="7DF5A601"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1F79F4" w:rsidRPr="007D7AA5">
        <w:rPr>
          <w:rFonts w:ascii="Cambria" w:eastAsia="Calibri" w:hAnsi="Cambria"/>
          <w:sz w:val="26"/>
          <w:szCs w:val="26"/>
          <w:lang w:val="ro-RO"/>
        </w:rPr>
        <w:t>) nu se derulează campaniile de promovare si/sau operatorul nu demonstrează utilizarea</w:t>
      </w:r>
      <w:r w:rsidRPr="007D7AA5">
        <w:rPr>
          <w:rFonts w:ascii="Cambria" w:eastAsia="Calibri" w:hAnsi="Cambria"/>
          <w:sz w:val="26"/>
          <w:szCs w:val="26"/>
          <w:lang w:val="ro-RO"/>
        </w:rPr>
        <w:t xml:space="preserve"> sumei ofertate pentru campanii;</w:t>
      </w:r>
    </w:p>
    <w:p w14:paraId="53EE80B4" w14:textId="77777777" w:rsidR="001F79F4" w:rsidRPr="007D7AA5" w:rsidRDefault="00AD00B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1F79F4" w:rsidRPr="007D7AA5">
        <w:rPr>
          <w:rFonts w:ascii="Cambria" w:eastAsia="Calibri" w:hAnsi="Cambria"/>
          <w:sz w:val="26"/>
          <w:szCs w:val="26"/>
          <w:lang w:val="ro-RO"/>
        </w:rPr>
        <w:t>) nu se ating ţintele şi termenele impuse prin Legea nr.211/2011</w:t>
      </w:r>
      <w:r w:rsidRPr="007D7AA5">
        <w:rPr>
          <w:rFonts w:ascii="Cambria" w:eastAsia="Calibri" w:hAnsi="Cambria"/>
          <w:sz w:val="26"/>
          <w:szCs w:val="26"/>
          <w:lang w:val="ro-RO"/>
        </w:rPr>
        <w:t>.</w:t>
      </w:r>
    </w:p>
    <w:p w14:paraId="7FCC5B78" w14:textId="79218001" w:rsidR="001F79F4" w:rsidRPr="007D7AA5" w:rsidRDefault="001F79F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În cazul în care, din culpa sa, delegatul nu îşi îndeplineşte sau îndeplineşte defectuos, obligaţiile asumate prin prezentul contract şi prin caietul de sarcini, acesta va fi obligat la plata de penalităţi în cuantum de </w:t>
      </w:r>
      <w:r w:rsidR="007C1F58" w:rsidRPr="007D7AA5">
        <w:rPr>
          <w:rFonts w:ascii="Cambria" w:eastAsia="Calibri" w:hAnsi="Cambria"/>
          <w:sz w:val="26"/>
          <w:szCs w:val="26"/>
          <w:lang w:val="ro-RO"/>
        </w:rPr>
        <w:t>0,</w:t>
      </w:r>
      <w:r w:rsidRPr="007D7AA5">
        <w:rPr>
          <w:rFonts w:ascii="Cambria" w:eastAsia="Calibri" w:hAnsi="Cambria"/>
          <w:sz w:val="26"/>
          <w:szCs w:val="26"/>
          <w:lang w:val="ro-RO"/>
        </w:rPr>
        <w:t>1% din valoarea anuală a redeventei</w:t>
      </w:r>
      <w:r w:rsidR="00AD00BF" w:rsidRPr="007D7AA5">
        <w:rPr>
          <w:rFonts w:ascii="Cambria" w:eastAsia="Calibri" w:hAnsi="Cambria"/>
          <w:sz w:val="26"/>
          <w:szCs w:val="26"/>
          <w:lang w:val="ro-RO"/>
        </w:rPr>
        <w:t>/</w:t>
      </w:r>
      <w:r w:rsidRPr="007D7AA5">
        <w:rPr>
          <w:rFonts w:ascii="Cambria" w:eastAsia="Calibri" w:hAnsi="Cambria"/>
          <w:sz w:val="26"/>
          <w:szCs w:val="26"/>
          <w:lang w:val="ro-RO"/>
        </w:rPr>
        <w:t>pe</w:t>
      </w:r>
      <w:r w:rsidR="00AD00BF" w:rsidRPr="007D7AA5">
        <w:rPr>
          <w:rFonts w:ascii="Cambria" w:eastAsia="Calibri" w:hAnsi="Cambria"/>
          <w:sz w:val="26"/>
          <w:szCs w:val="26"/>
          <w:lang w:val="ro-RO"/>
        </w:rPr>
        <w:t xml:space="preserve"> zi de î</w:t>
      </w:r>
      <w:r w:rsidRPr="007D7AA5">
        <w:rPr>
          <w:rFonts w:ascii="Cambria" w:eastAsia="Calibri" w:hAnsi="Cambria"/>
          <w:sz w:val="26"/>
          <w:szCs w:val="26"/>
          <w:lang w:val="ro-RO"/>
        </w:rPr>
        <w:t>ntârziere, calculate de la data la care obligaţia trebuia îndeplinită şi până la data îndeplinirii sau îndeplinirii conforme a acesteia, precum şi la plata de despăgubiri constând în contravaloarea prejudiciului creat prin neîndeplinirea sau îndeplinirea defectuoasă a obligaţiei asumate.</w:t>
      </w:r>
    </w:p>
    <w:p w14:paraId="5DDE01E1" w14:textId="77777777" w:rsidR="001F79F4"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(4</w:t>
      </w:r>
      <w:r w:rsidR="001F79F4" w:rsidRPr="007D7AA5">
        <w:rPr>
          <w:rFonts w:ascii="Cambria" w:eastAsia="Calibri" w:hAnsi="Cambria"/>
          <w:sz w:val="26"/>
          <w:szCs w:val="26"/>
          <w:lang w:val="ro-RO"/>
        </w:rPr>
        <w:t>) Nerespectarea gravă şi repetată a indicatorilor de performanţă poate determina rezilierea contractului de către delegatar, conform articolului 3</w:t>
      </w:r>
      <w:r w:rsidR="00DD0C46" w:rsidRPr="007D7AA5">
        <w:rPr>
          <w:rFonts w:ascii="Cambria" w:eastAsia="Calibri" w:hAnsi="Cambria"/>
          <w:sz w:val="26"/>
          <w:szCs w:val="26"/>
          <w:lang w:val="ro-RO"/>
        </w:rPr>
        <w:t>5</w:t>
      </w:r>
      <w:r w:rsidR="001F79F4" w:rsidRPr="007D7AA5">
        <w:rPr>
          <w:rFonts w:ascii="Cambria" w:eastAsia="Calibri" w:hAnsi="Cambria"/>
          <w:sz w:val="26"/>
          <w:szCs w:val="26"/>
          <w:lang w:val="ro-RO"/>
        </w:rPr>
        <w:t xml:space="preserve"> (,,Rezilierea contractului”).</w:t>
      </w:r>
    </w:p>
    <w:p w14:paraId="28FAF52C" w14:textId="77777777" w:rsidR="00523DB8"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w:t>
      </w:r>
      <w:r w:rsidR="001F79F4" w:rsidRPr="007D7AA5">
        <w:rPr>
          <w:rFonts w:ascii="Cambria" w:eastAsia="Calibri" w:hAnsi="Cambria"/>
          <w:sz w:val="26"/>
          <w:szCs w:val="26"/>
          <w:lang w:val="ro-RO"/>
        </w:rPr>
        <w:t>) Ne</w:t>
      </w:r>
      <w:r w:rsidR="00523DB8" w:rsidRPr="007D7AA5">
        <w:rPr>
          <w:rFonts w:ascii="Cambria" w:eastAsia="Calibri" w:hAnsi="Cambria"/>
          <w:sz w:val="26"/>
          <w:szCs w:val="26"/>
          <w:lang w:val="ro-RO"/>
        </w:rPr>
        <w:t xml:space="preserve">respectarea de către operator a obligaţiilor sale de realizare a investiţiilor la care s-a angajat prin prezentul contract, astfel cum </w:t>
      </w:r>
      <w:r w:rsidRPr="007D7AA5">
        <w:rPr>
          <w:rFonts w:ascii="Cambria" w:eastAsia="Calibri" w:hAnsi="Cambria"/>
          <w:sz w:val="26"/>
          <w:szCs w:val="26"/>
          <w:lang w:val="ro-RO"/>
        </w:rPr>
        <w:t>au fost</w:t>
      </w:r>
      <w:r w:rsidR="00523DB8" w:rsidRPr="007D7AA5">
        <w:rPr>
          <w:rFonts w:ascii="Cambria" w:eastAsia="Calibri" w:hAnsi="Cambria"/>
          <w:sz w:val="26"/>
          <w:szCs w:val="26"/>
          <w:lang w:val="ro-RO"/>
        </w:rPr>
        <w:t xml:space="preserve"> detaliate în </w:t>
      </w:r>
      <w:r w:rsidRPr="007D7AA5">
        <w:rPr>
          <w:rFonts w:ascii="Cambria" w:eastAsia="Calibri" w:hAnsi="Cambria"/>
          <w:sz w:val="26"/>
          <w:szCs w:val="26"/>
          <w:lang w:val="ro-RO"/>
        </w:rPr>
        <w:t>ofertă</w:t>
      </w:r>
      <w:r w:rsidR="00523DB8" w:rsidRPr="007D7AA5">
        <w:rPr>
          <w:rFonts w:ascii="Cambria" w:eastAsia="Calibri" w:hAnsi="Cambria"/>
          <w:sz w:val="26"/>
          <w:szCs w:val="26"/>
          <w:lang w:val="ro-RO"/>
        </w:rPr>
        <w:t xml:space="preserve">, inclusiv întârzierile înregistrate faţă de </w:t>
      </w:r>
      <w:r w:rsidR="001F79F4" w:rsidRPr="007D7AA5">
        <w:rPr>
          <w:rFonts w:ascii="Cambria" w:eastAsia="Calibri" w:hAnsi="Cambria"/>
          <w:sz w:val="26"/>
          <w:szCs w:val="26"/>
          <w:lang w:val="ro-RO"/>
        </w:rPr>
        <w:t>termene</w:t>
      </w:r>
      <w:r w:rsidRPr="007D7AA5">
        <w:rPr>
          <w:rFonts w:ascii="Cambria" w:eastAsia="Calibri" w:hAnsi="Cambria"/>
          <w:sz w:val="26"/>
          <w:szCs w:val="26"/>
          <w:lang w:val="ro-RO"/>
        </w:rPr>
        <w:t>le de realizare a investiţiilor</w:t>
      </w:r>
      <w:r w:rsidR="001F79F4" w:rsidRPr="007D7AA5">
        <w:rPr>
          <w:rFonts w:ascii="Cambria" w:eastAsia="Calibri" w:hAnsi="Cambria"/>
          <w:sz w:val="26"/>
          <w:szCs w:val="26"/>
          <w:lang w:val="ro-RO"/>
        </w:rPr>
        <w:t xml:space="preserve"> prevăzute în</w:t>
      </w:r>
      <w:r w:rsidR="00523DB8" w:rsidRPr="007D7AA5">
        <w:rPr>
          <w:rFonts w:ascii="Cambria" w:hAnsi="Cambria"/>
          <w:sz w:val="26"/>
          <w:szCs w:val="26"/>
          <w:lang w:val="ro-RO"/>
        </w:rPr>
        <w:t xml:space="preserve"> </w:t>
      </w:r>
      <w:r w:rsidR="00523DB8" w:rsidRPr="007D7AA5">
        <w:rPr>
          <w:rFonts w:ascii="Cambria" w:eastAsia="Calibri" w:hAnsi="Cambria"/>
          <w:sz w:val="26"/>
          <w:szCs w:val="26"/>
          <w:lang w:val="ro-RO"/>
        </w:rPr>
        <w:t>programul de investiţii, va atrage, pe lângă dreptul delegatarului de a rezilia prezentul contract conform articolului 3</w:t>
      </w:r>
      <w:r w:rsidR="00DD0C46" w:rsidRPr="007D7AA5">
        <w:rPr>
          <w:rFonts w:ascii="Cambria" w:eastAsia="Calibri" w:hAnsi="Cambria"/>
          <w:sz w:val="26"/>
          <w:szCs w:val="26"/>
          <w:lang w:val="ro-RO"/>
        </w:rPr>
        <w:t>5</w:t>
      </w:r>
      <w:r w:rsidR="00523DB8" w:rsidRPr="007D7AA5">
        <w:rPr>
          <w:rFonts w:ascii="Cambria" w:eastAsia="Calibri" w:hAnsi="Cambria"/>
          <w:sz w:val="26"/>
          <w:szCs w:val="26"/>
          <w:lang w:val="ro-RO"/>
        </w:rPr>
        <w:t xml:space="preserve"> (,,Rezilierea contractului”), şi obligaţia operatorului de a plăti delegatarului penalităţi după cum urmează:</w:t>
      </w:r>
    </w:p>
    <w:p w14:paraId="3E9C6A0F"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penalităţi de 10 % din valoarea investiţiei nerealizate pentru întârzieri la finalizarea acesteia mai mici de 1 an faţă de termenul prevăzut în programul de investiţii;</w:t>
      </w:r>
    </w:p>
    <w:p w14:paraId="119D8975"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penalităţi de 25 % din valoarea investiţiei nerealizate pentru fiecare an calendaristic de întârziere, calculaţi de la data la care investiţia era prevăzută a fi finali</w:t>
      </w:r>
      <w:r w:rsidR="003C7B20" w:rsidRPr="007D7AA5">
        <w:rPr>
          <w:rFonts w:ascii="Cambria" w:eastAsia="Calibri" w:hAnsi="Cambria"/>
          <w:sz w:val="26"/>
          <w:szCs w:val="26"/>
          <w:lang w:val="ro-RO"/>
        </w:rPr>
        <w:t>zată în programul de investiţii;</w:t>
      </w:r>
    </w:p>
    <w:p w14:paraId="63AF1655" w14:textId="4B1D62D2" w:rsidR="00523DB8" w:rsidRPr="007D7AA5" w:rsidRDefault="003C7B2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(6</w:t>
      </w:r>
      <w:r w:rsidR="007C1F58" w:rsidRPr="007D7AA5">
        <w:rPr>
          <w:rFonts w:ascii="Cambria" w:eastAsia="Calibri" w:hAnsi="Cambria"/>
          <w:sz w:val="26"/>
          <w:szCs w:val="26"/>
          <w:lang w:val="ro-RO"/>
        </w:rPr>
        <w:t>) Î</w:t>
      </w:r>
      <w:r w:rsidR="00523DB8" w:rsidRPr="007D7AA5">
        <w:rPr>
          <w:rFonts w:ascii="Cambria" w:eastAsia="Calibri" w:hAnsi="Cambria"/>
          <w:sz w:val="26"/>
          <w:szCs w:val="26"/>
          <w:lang w:val="ro-RO"/>
        </w:rPr>
        <w:t xml:space="preserve">n plus fata de orice alte despăgubiri, penalităţi sau sancțiuni prevăzute în acest contract, operatorul va despăgubi delegatarul şi pe mandatarii sau prepușii acestuia în legătura cu orice pretenții sau prejudicii invocate de orice altă persoană decât delegatarul, care pot fi generate de, sau în cursul, sau în legătură cu neîndeplinirea de către </w:t>
      </w:r>
      <w:r w:rsidR="0032589D" w:rsidRPr="007D7AA5">
        <w:rPr>
          <w:rFonts w:ascii="Cambria" w:eastAsia="Calibri" w:hAnsi="Cambria"/>
          <w:sz w:val="26"/>
          <w:szCs w:val="26"/>
          <w:lang w:val="ro-RO"/>
        </w:rPr>
        <w:t xml:space="preserve">delegat </w:t>
      </w:r>
      <w:r w:rsidR="00523DB8" w:rsidRPr="007D7AA5">
        <w:rPr>
          <w:rFonts w:ascii="Cambria" w:eastAsia="Calibri" w:hAnsi="Cambria"/>
          <w:sz w:val="26"/>
          <w:szCs w:val="26"/>
          <w:lang w:val="ro-RO"/>
        </w:rPr>
        <w:t>a oricăror obligații în baza prezentului contract.</w:t>
      </w:r>
    </w:p>
    <w:p w14:paraId="4EF8A9FF"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349E83CA"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6</w:t>
      </w:r>
      <w:r w:rsidRPr="007D7AA5">
        <w:rPr>
          <w:rFonts w:ascii="Cambria" w:eastAsia="Calibri" w:hAnsi="Cambria"/>
          <w:b/>
          <w:sz w:val="26"/>
          <w:szCs w:val="26"/>
          <w:lang w:val="ro-RO"/>
        </w:rPr>
        <w:t xml:space="preserve"> – Răspunderea delegatarului</w:t>
      </w:r>
    </w:p>
    <w:p w14:paraId="4032A24B"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Delegatarul declară că înainte de atribuirea prezentului contract a depus toate eforturile pentru a se asigura că informaţiile furnizate conţin toate datele cunoscute lui şi pe care le consideră relevante sau importante în prestarea serviciului, iar operatorul declară că a luat act şi a confirmat că a analizat şi verificat toate informaţiile furnizate şi condiţiile privind prestarea adecvată a serviciului.</w:t>
      </w:r>
    </w:p>
    <w:p w14:paraId="7188DCC7"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Delegatarul nu poate exercita vreun drept de dispoziție asupra bunurilor de retur concesionate pe parcursul duratei contractului, fără ca acordul scris al operatorului sa fie obținut anterior, acord care nu va fi întârziat în mod nejustificat.</w:t>
      </w:r>
    </w:p>
    <w:p w14:paraId="2A8AADB7"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Delegatarul nu îl va tulbura pe operator în exerciţiul drepturilor rezultate din prezentul contract.</w:t>
      </w:r>
    </w:p>
    <w:p w14:paraId="2536FCDB"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În niciun caz delegatarul nu va fi răspunzător faţă de </w:t>
      </w:r>
      <w:r w:rsidR="0032589D" w:rsidRPr="007D7AA5">
        <w:rPr>
          <w:rFonts w:ascii="Cambria" w:eastAsia="Calibri" w:hAnsi="Cambria"/>
          <w:sz w:val="26"/>
          <w:szCs w:val="26"/>
          <w:lang w:val="ro-RO"/>
        </w:rPr>
        <w:t>delegat</w:t>
      </w:r>
      <w:r w:rsidRPr="007D7AA5">
        <w:rPr>
          <w:rFonts w:ascii="Cambria" w:eastAsia="Calibri" w:hAnsi="Cambria"/>
          <w:sz w:val="26"/>
          <w:szCs w:val="26"/>
          <w:lang w:val="ro-RO"/>
        </w:rPr>
        <w:t xml:space="preserve"> de vreo daună ori daună indirectă sau cheltuială de orice natură pe care operatorul le-ar putea suporta sau înregistra datorită:</w:t>
      </w:r>
    </w:p>
    <w:p w14:paraId="498F19F3"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 producerii unui eveniment de forţă majoră</w:t>
      </w:r>
    </w:p>
    <w:p w14:paraId="11E3688E"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(ii) stării bunurilor concesionate sau a amplasamentelor aferente acestora sau</w:t>
      </w:r>
    </w:p>
    <w:p w14:paraId="5C2ECAEE" w14:textId="77777777" w:rsidR="001F79F4"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(iii) oricărei nereuşite a operatorului de a realiza veniturile previzionate în baza prezentului contract.</w:t>
      </w:r>
    </w:p>
    <w:p w14:paraId="0A2BE0E9"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505FF2F5"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w:t>
      </w:r>
      <w:r w:rsidR="000014B3" w:rsidRPr="007D7AA5">
        <w:rPr>
          <w:rFonts w:ascii="Cambria" w:eastAsia="Calibri" w:hAnsi="Cambria"/>
          <w:b/>
          <w:sz w:val="26"/>
          <w:szCs w:val="26"/>
          <w:lang w:val="ro-RO"/>
        </w:rPr>
        <w:t>7</w:t>
      </w:r>
      <w:r w:rsidRPr="007D7AA5">
        <w:rPr>
          <w:rFonts w:ascii="Cambria" w:eastAsia="Calibri" w:hAnsi="Cambria"/>
          <w:b/>
          <w:sz w:val="26"/>
          <w:szCs w:val="26"/>
          <w:lang w:val="ro-RO"/>
        </w:rPr>
        <w:t xml:space="preserve"> – Exonerarea de răspundere a operatorului</w:t>
      </w:r>
    </w:p>
    <w:p w14:paraId="0BF87035" w14:textId="40808880" w:rsidR="007160A8"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w:t>
      </w:r>
      <w:r w:rsidR="00523DB8" w:rsidRPr="007D7AA5">
        <w:rPr>
          <w:rFonts w:ascii="Cambria" w:eastAsia="Calibri" w:hAnsi="Cambria"/>
          <w:sz w:val="26"/>
          <w:szCs w:val="26"/>
          <w:lang w:val="ro-RO"/>
        </w:rPr>
        <w:t>)</w:t>
      </w:r>
      <w:r w:rsidR="00FC7D1F" w:rsidRPr="007D7AA5">
        <w:rPr>
          <w:rFonts w:ascii="Cambria" w:eastAsia="Calibri" w:hAnsi="Cambria"/>
          <w:sz w:val="26"/>
          <w:szCs w:val="26"/>
          <w:lang w:val="ro-RO"/>
        </w:rPr>
        <w:t xml:space="preserve"> </w:t>
      </w:r>
      <w:r w:rsidR="00523DB8" w:rsidRPr="007D7AA5">
        <w:rPr>
          <w:rFonts w:ascii="Cambria" w:eastAsia="Calibri" w:hAnsi="Cambria"/>
          <w:sz w:val="26"/>
          <w:szCs w:val="26"/>
          <w:lang w:val="ro-RO"/>
        </w:rPr>
        <w:t xml:space="preserve">Operatorul nu va fi obligat să îndeplinească obligaţiile sale contractuale, inclusiv indicatorii de performanţă, în </w:t>
      </w:r>
      <w:r w:rsidRPr="007D7AA5">
        <w:rPr>
          <w:rFonts w:ascii="Cambria" w:eastAsia="Calibri" w:hAnsi="Cambria"/>
          <w:sz w:val="26"/>
          <w:szCs w:val="26"/>
          <w:lang w:val="ro-RO"/>
        </w:rPr>
        <w:t>cazul:</w:t>
      </w:r>
    </w:p>
    <w:p w14:paraId="54F55481"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apariţiei unui eveniment de forţă majoră;</w:t>
      </w:r>
    </w:p>
    <w:p w14:paraId="62B7BBFE" w14:textId="77777777" w:rsidR="00523DB8"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b</w:t>
      </w:r>
      <w:r w:rsidR="00A4561B" w:rsidRPr="007D7AA5">
        <w:rPr>
          <w:rFonts w:ascii="Cambria" w:eastAsia="Calibri" w:hAnsi="Cambria"/>
          <w:sz w:val="26"/>
          <w:szCs w:val="26"/>
          <w:lang w:val="ro-RO"/>
        </w:rPr>
        <w:t>)</w:t>
      </w:r>
      <w:r w:rsidR="00523DB8" w:rsidRPr="007D7AA5">
        <w:rPr>
          <w:rFonts w:ascii="Cambria" w:eastAsia="Calibri" w:hAnsi="Cambria"/>
          <w:sz w:val="26"/>
          <w:szCs w:val="26"/>
          <w:lang w:val="ro-RO"/>
        </w:rPr>
        <w:t>acţiunii, inacţiunii sau faptelor unor terţe persoane pentru care operatorul nu este responsabil.</w:t>
      </w:r>
    </w:p>
    <w:p w14:paraId="3DB3E507" w14:textId="77777777" w:rsidR="001F79F4"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w:t>
      </w:r>
      <w:r w:rsidR="00523DB8" w:rsidRPr="007D7AA5">
        <w:rPr>
          <w:rFonts w:ascii="Cambria" w:eastAsia="Calibri" w:hAnsi="Cambria"/>
          <w:sz w:val="26"/>
          <w:szCs w:val="26"/>
          <w:lang w:val="ro-RO"/>
        </w:rPr>
        <w:t>) În cazul în care operatorul se află în imposibilitatea de a presta serviciul, total sau parţial, din orice motiv, sau consideră că anumite circumstanţe ar putea împiedica în mod substanțial prestarea serviciului, atunci operatorul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Invocarea oricărui motiv care ar putea împiedica în mod substanţial prestarea serviciului nu va atrage nicio modificare a vreunei clauze a acestui contract şi nu va elibera sau exonera în niciun fel operatorul de obligaţia de a presta serviciul conform contractului şi a Legii în vigoare cu privire la suspendarea sau limitarea prestării serviciilor în domeniul salubrizării localităţilor.</w:t>
      </w:r>
    </w:p>
    <w:p w14:paraId="39660AA5"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1AB33243" w14:textId="77777777" w:rsidR="00523DB8" w:rsidRPr="007D7AA5" w:rsidRDefault="007160A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28</w:t>
      </w:r>
      <w:r w:rsidR="00523DB8" w:rsidRPr="007D7AA5">
        <w:rPr>
          <w:rFonts w:ascii="Cambria" w:eastAsia="Calibri" w:hAnsi="Cambria"/>
          <w:b/>
          <w:sz w:val="26"/>
          <w:szCs w:val="26"/>
          <w:lang w:val="ro-RO"/>
        </w:rPr>
        <w:t xml:space="preserve"> – Întinderea despăgubirilor</w:t>
      </w:r>
    </w:p>
    <w:p w14:paraId="679BF168"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p>
    <w:p w14:paraId="6488FE0B" w14:textId="77777777" w:rsidR="00523DB8" w:rsidRPr="007D7AA5" w:rsidRDefault="00523DB8" w:rsidP="00E9212B">
      <w:pPr>
        <w:autoSpaceDE w:val="0"/>
        <w:autoSpaceDN w:val="0"/>
        <w:adjustRightInd w:val="0"/>
        <w:spacing w:after="0" w:line="360" w:lineRule="auto"/>
        <w:jc w:val="both"/>
        <w:outlineLvl w:val="0"/>
        <w:rPr>
          <w:rFonts w:ascii="Cambria" w:eastAsia="Calibri" w:hAnsi="Cambria"/>
          <w:sz w:val="26"/>
          <w:szCs w:val="26"/>
          <w:lang w:val="ro-RO"/>
        </w:rPr>
      </w:pPr>
    </w:p>
    <w:p w14:paraId="7686CEF9" w14:textId="77777777" w:rsidR="00523DB8" w:rsidRPr="007D7AA5" w:rsidRDefault="007160A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29</w:t>
      </w:r>
      <w:r w:rsidR="00523DB8" w:rsidRPr="007D7AA5">
        <w:rPr>
          <w:rFonts w:ascii="Cambria" w:eastAsia="Calibri" w:hAnsi="Cambria"/>
          <w:b/>
          <w:sz w:val="26"/>
          <w:szCs w:val="26"/>
          <w:lang w:val="ro-RO"/>
        </w:rPr>
        <w:t xml:space="preserve"> – Recuperarea debitelor</w:t>
      </w:r>
    </w:p>
    <w:p w14:paraId="2CBF24A3"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Delegatarul este îndreptăţit să </w:t>
      </w:r>
      <w:r w:rsidR="00287889" w:rsidRPr="007D7AA5">
        <w:rPr>
          <w:rFonts w:ascii="Cambria" w:eastAsia="Calibri" w:hAnsi="Cambria"/>
          <w:sz w:val="26"/>
          <w:szCs w:val="26"/>
          <w:lang w:val="ro-RO"/>
        </w:rPr>
        <w:t>recupereze de la operator orice prejudicii suferite din vina operatorului, care sunt descoperite după data încetării contractului, în conformitate cu legea aplicabilă.</w:t>
      </w:r>
    </w:p>
    <w:p w14:paraId="3BED568F" w14:textId="77777777" w:rsidR="00523DB8"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Părţile pot conveni compensarea între sumele astfel datorate de </w:t>
      </w:r>
      <w:r w:rsidR="00287889" w:rsidRPr="007D7AA5">
        <w:rPr>
          <w:rFonts w:ascii="Cambria" w:eastAsia="Calibri" w:hAnsi="Cambria"/>
          <w:sz w:val="26"/>
          <w:szCs w:val="26"/>
          <w:lang w:val="ro-RO"/>
        </w:rPr>
        <w:t>operator şi orice sume datorate de către delegatar operatorului, precum şi asupra metodei de plat</w:t>
      </w:r>
      <w:r w:rsidRPr="007D7AA5">
        <w:rPr>
          <w:rFonts w:ascii="Cambria" w:eastAsia="Calibri" w:hAnsi="Cambria"/>
          <w:sz w:val="26"/>
          <w:szCs w:val="26"/>
          <w:lang w:val="ro-RO"/>
        </w:rPr>
        <w:t>ă, chiar şi în mai multe transe.</w:t>
      </w:r>
    </w:p>
    <w:p w14:paraId="1B1E8185" w14:textId="77777777" w:rsidR="001F79F4" w:rsidRPr="007D7AA5" w:rsidRDefault="00523DB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 Comisioanele bancare şi alte sume similare rezultate din operaţiunile legate de plata sumelor datorate de </w:t>
      </w:r>
      <w:r w:rsidR="00287889" w:rsidRPr="007D7AA5">
        <w:rPr>
          <w:rFonts w:ascii="Cambria" w:eastAsia="Calibri" w:hAnsi="Cambria"/>
          <w:sz w:val="26"/>
          <w:szCs w:val="26"/>
          <w:lang w:val="ro-RO"/>
        </w:rPr>
        <w:t>operator delegatarului cad în integralitate în sarcina operatorului</w:t>
      </w:r>
      <w:r w:rsidRPr="007D7AA5">
        <w:rPr>
          <w:rFonts w:ascii="Cambria" w:eastAsia="Calibri" w:hAnsi="Cambria"/>
          <w:sz w:val="26"/>
          <w:szCs w:val="26"/>
          <w:lang w:val="ro-RO"/>
        </w:rPr>
        <w:t>.</w:t>
      </w:r>
    </w:p>
    <w:p w14:paraId="7C5B8F6C"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sz w:val="26"/>
          <w:szCs w:val="26"/>
          <w:lang w:val="ro-RO"/>
        </w:rPr>
      </w:pPr>
    </w:p>
    <w:p w14:paraId="5F9A26B5" w14:textId="17CFF250" w:rsidR="00287889"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6 - EVENIMENTE NEPREVĂZUTE</w:t>
      </w:r>
    </w:p>
    <w:p w14:paraId="37CBCCFD"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7160A8" w:rsidRPr="007D7AA5">
        <w:rPr>
          <w:rFonts w:ascii="Cambria" w:eastAsia="Calibri" w:hAnsi="Cambria"/>
          <w:b/>
          <w:sz w:val="26"/>
          <w:szCs w:val="26"/>
          <w:lang w:val="ro-RO"/>
        </w:rPr>
        <w:t>0</w:t>
      </w:r>
      <w:r w:rsidRPr="007D7AA5">
        <w:rPr>
          <w:rFonts w:ascii="Cambria" w:eastAsia="Calibri" w:hAnsi="Cambria"/>
          <w:b/>
          <w:sz w:val="26"/>
          <w:szCs w:val="26"/>
          <w:lang w:val="ro-RO"/>
        </w:rPr>
        <w:t xml:space="preserve"> – Forţa majoră</w:t>
      </w:r>
    </w:p>
    <w:p w14:paraId="2083DA95"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„Forţa Majoră” înseamnă un eveniment mai presus de voinţa părţilor, care nu se datorează greşelii sau vinei acestora, imprevizibil şi care face imposibilă executarea şi respectiv îndeplinirea contractului. </w:t>
      </w:r>
    </w:p>
    <w:p w14:paraId="7D654358" w14:textId="77777777" w:rsidR="00287889" w:rsidRPr="007D7AA5" w:rsidRDefault="007160A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287889" w:rsidRPr="007D7AA5">
        <w:rPr>
          <w:rFonts w:ascii="Cambria" w:eastAsia="Calibri" w:hAnsi="Cambria"/>
          <w:sz w:val="26"/>
          <w:szCs w:val="26"/>
          <w:lang w:val="ro-RO"/>
        </w:rPr>
        <w:t>(2) 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30D5702B" w14:textId="77777777" w:rsidR="00287889" w:rsidRPr="007D7AA5" w:rsidRDefault="009A3A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p</w:t>
      </w:r>
      <w:r w:rsidR="00287889" w:rsidRPr="007D7AA5">
        <w:rPr>
          <w:rFonts w:ascii="Cambria" w:eastAsia="Calibri" w:hAnsi="Cambria"/>
          <w:sz w:val="26"/>
          <w:szCs w:val="26"/>
          <w:lang w:val="ro-RO"/>
        </w:rPr>
        <w:t xml:space="preserve">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w:t>
      </w:r>
      <w:r w:rsidRPr="007D7AA5">
        <w:rPr>
          <w:rFonts w:ascii="Cambria" w:eastAsia="Calibri" w:hAnsi="Cambria"/>
          <w:sz w:val="26"/>
          <w:szCs w:val="26"/>
          <w:lang w:val="ro-RO"/>
        </w:rPr>
        <w:t>în prezentul contract;</w:t>
      </w:r>
    </w:p>
    <w:p w14:paraId="073CFC5D"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w:t>
      </w:r>
      <w:r w:rsidR="009A3A89" w:rsidRPr="007D7AA5">
        <w:rPr>
          <w:rFonts w:ascii="Cambria" w:eastAsia="Calibri" w:hAnsi="Cambria"/>
          <w:sz w:val="26"/>
          <w:szCs w:val="26"/>
          <w:lang w:val="ro-RO"/>
        </w:rPr>
        <w:t>o</w:t>
      </w:r>
      <w:r w:rsidRPr="007D7AA5">
        <w:rPr>
          <w:rFonts w:ascii="Cambria" w:eastAsia="Calibri" w:hAnsi="Cambria"/>
          <w:sz w:val="26"/>
          <w:szCs w:val="26"/>
          <w:lang w:val="ro-RO"/>
        </w:rPr>
        <w:t>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49AA2DFD" w14:textId="77777777" w:rsidR="00F770F7"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w:t>
      </w:r>
      <w:r w:rsidR="00F770F7" w:rsidRPr="007D7AA5">
        <w:rPr>
          <w:rFonts w:ascii="Cambria" w:eastAsia="Calibri" w:hAnsi="Cambria"/>
          <w:sz w:val="26"/>
          <w:szCs w:val="26"/>
          <w:lang w:val="ro-RO"/>
        </w:rPr>
        <w:t xml:space="preserve"> Partea care invocă forţa majoră este obligată să notifice celeilalte părţi în termen de 3 zile lucrătoare producerea evenimentului, precum şi dovada forţei majore şi să ia toate măsurile posibile în vederea limitării consecinţelor lui.</w:t>
      </w:r>
    </w:p>
    <w:p w14:paraId="20B31136"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Dacă evenimentul de forţă majoră durează mai mult de o săptămână, partea afectată va informa periodic cealaltă parte, dar nu mai rar de o dată la două săptămâni despre derularea evenimentelor. </w:t>
      </w:r>
    </w:p>
    <w:p w14:paraId="10A81757"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în legătură cu măsurile </w:t>
      </w:r>
      <w:r w:rsidRPr="007D7AA5">
        <w:rPr>
          <w:rFonts w:ascii="Cambria" w:eastAsia="Calibri" w:hAnsi="Cambria"/>
          <w:sz w:val="26"/>
          <w:szCs w:val="26"/>
          <w:lang w:val="ro-RO"/>
        </w:rPr>
        <w:lastRenderedPageBreak/>
        <w:t>luate în acest sens, cu condiţia ca acest lucru să nu presupună costuri nerezonabile pentru partea afectată de evenimentul de forţă majoră.</w:t>
      </w:r>
    </w:p>
    <w:p w14:paraId="1B942C77"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w:t>
      </w:r>
      <w:r w:rsidR="00F770F7" w:rsidRPr="007D7AA5">
        <w:rPr>
          <w:rFonts w:ascii="Cambria" w:eastAsia="Calibri" w:hAnsi="Cambria"/>
          <w:sz w:val="26"/>
          <w:szCs w:val="26"/>
          <w:lang w:val="ro-RO"/>
        </w:rPr>
        <w:t>ui</w:t>
      </w:r>
      <w:r w:rsidRPr="007D7AA5">
        <w:rPr>
          <w:rFonts w:ascii="Cambria" w:eastAsia="Calibri" w:hAnsi="Cambria"/>
          <w:sz w:val="26"/>
          <w:szCs w:val="26"/>
          <w:lang w:val="ro-RO"/>
        </w:rPr>
        <w:t xml:space="preserve"> contract, fără ca vreuna dintre ele să pretindă daune-interese, în orice moment după expirarea acestei perioade, cu condiţia ca evenimentul de forţă majoră să continue încă în momentul acestei notificări şi cu un preaviz de 10 (zece) zile.</w:t>
      </w:r>
    </w:p>
    <w:p w14:paraId="1E7A8C20" w14:textId="77777777" w:rsidR="00287889" w:rsidRPr="007D7AA5" w:rsidRDefault="00287889" w:rsidP="00E9212B">
      <w:pPr>
        <w:autoSpaceDE w:val="0"/>
        <w:autoSpaceDN w:val="0"/>
        <w:adjustRightInd w:val="0"/>
        <w:spacing w:after="0" w:line="360" w:lineRule="auto"/>
        <w:jc w:val="both"/>
        <w:outlineLvl w:val="0"/>
        <w:rPr>
          <w:rFonts w:ascii="Cambria" w:eastAsia="Calibri" w:hAnsi="Cambria"/>
          <w:sz w:val="26"/>
          <w:szCs w:val="26"/>
          <w:lang w:val="ro-RO"/>
        </w:rPr>
      </w:pPr>
    </w:p>
    <w:p w14:paraId="5E5E789F" w14:textId="77777777" w:rsidR="00287889" w:rsidRPr="007D7AA5" w:rsidRDefault="00F770F7"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31</w:t>
      </w:r>
      <w:r w:rsidR="00287889" w:rsidRPr="007D7AA5">
        <w:rPr>
          <w:rFonts w:ascii="Cambria" w:eastAsia="Calibri" w:hAnsi="Cambria"/>
          <w:b/>
          <w:sz w:val="26"/>
          <w:szCs w:val="26"/>
          <w:lang w:val="ro-RO"/>
        </w:rPr>
        <w:t xml:space="preserve"> – Menţinerea echilibrului contractual</w:t>
      </w:r>
    </w:p>
    <w:p w14:paraId="69465329"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Părţile vor urmări în permanenţă menţinerea echilibrului contractual/financiar al contractului.</w:t>
      </w:r>
    </w:p>
    <w:p w14:paraId="49F13F35"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Operatorul nu va fi obligat să suporte creşterea sarcinilor legate de execuţia obligaţiilor sale, dacă această creştere rezultă în urma unui eveniment de forţă majoră, astfel cum</w:t>
      </w:r>
      <w:r w:rsidR="00E34360" w:rsidRPr="007D7AA5">
        <w:rPr>
          <w:rFonts w:ascii="Cambria" w:eastAsia="Calibri" w:hAnsi="Cambria"/>
          <w:sz w:val="26"/>
          <w:szCs w:val="26"/>
          <w:lang w:val="ro-RO"/>
        </w:rPr>
        <w:t xml:space="preserve"> este descris la articolul 3</w:t>
      </w:r>
      <w:r w:rsidR="00F770F7" w:rsidRPr="007D7AA5">
        <w:rPr>
          <w:rFonts w:ascii="Cambria" w:eastAsia="Calibri" w:hAnsi="Cambria"/>
          <w:sz w:val="26"/>
          <w:szCs w:val="26"/>
          <w:lang w:val="ro-RO"/>
        </w:rPr>
        <w:t>0</w:t>
      </w:r>
      <w:r w:rsidR="00E34360" w:rsidRPr="007D7AA5">
        <w:rPr>
          <w:rFonts w:ascii="Cambria" w:eastAsia="Calibri" w:hAnsi="Cambria"/>
          <w:sz w:val="26"/>
          <w:szCs w:val="26"/>
          <w:lang w:val="ro-RO"/>
        </w:rPr>
        <w:t xml:space="preserve"> </w:t>
      </w:r>
      <w:r w:rsidR="00F770F7" w:rsidRPr="007D7AA5">
        <w:rPr>
          <w:rFonts w:ascii="Cambria" w:eastAsia="Calibri" w:hAnsi="Cambria"/>
          <w:sz w:val="26"/>
          <w:szCs w:val="26"/>
          <w:lang w:val="ro-RO"/>
        </w:rPr>
        <w:t>din prezentul contract</w:t>
      </w:r>
      <w:r w:rsidRPr="007D7AA5">
        <w:rPr>
          <w:rFonts w:ascii="Cambria" w:eastAsia="Calibri" w:hAnsi="Cambria"/>
          <w:sz w:val="26"/>
          <w:szCs w:val="26"/>
          <w:lang w:val="ro-RO"/>
        </w:rPr>
        <w:t>.</w:t>
      </w:r>
    </w:p>
    <w:p w14:paraId="4712C2FF" w14:textId="77777777" w:rsidR="00287889"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În situaţia în care, independent de operatorul şi de voinţa sa, modificări legislative, constrângeri tehnice, economice, financiare sau, în general, evenimente neprevăzute care nu constituie evenimente de forţă majoră astfel cum sunt acestea definite de prezentul contract, datorate sau nu Delegatarului, alterează echilibrul economico-financiar al prezentului contract, şi dacă dezechilibrul rezultat nu poate fi remediat prin modificările / ajustările de tarife, părţile se obligă să renegocieze termenii şi condiţiile prezentului contract, în scopul restabilirii echilibrul economico-financiar al Contractului, dar nu mai devreme de 1 an de la data începerii efective a operării.</w:t>
      </w:r>
    </w:p>
    <w:p w14:paraId="35CF9C4F" w14:textId="77777777" w:rsidR="001F79F4" w:rsidRPr="007D7AA5" w:rsidRDefault="00287889"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Dacă, la expirarea unei perioade de cel puţin 60 (şaizeci) de </w:t>
      </w:r>
      <w:r w:rsidR="008E10E8" w:rsidRPr="007D7AA5">
        <w:rPr>
          <w:rFonts w:ascii="Cambria" w:eastAsia="Calibri" w:hAnsi="Cambria"/>
          <w:sz w:val="26"/>
          <w:szCs w:val="26"/>
          <w:lang w:val="ro-RO"/>
        </w:rPr>
        <w:t xml:space="preserve">zile sau alt termen stabilit de părţi, de la începerea negocierilor prevăzute la alineatul precedent, acestea </w:t>
      </w:r>
      <w:r w:rsidR="008E10E8" w:rsidRPr="007D7AA5">
        <w:rPr>
          <w:rFonts w:ascii="Cambria" w:eastAsia="Calibri" w:hAnsi="Cambria"/>
          <w:sz w:val="26"/>
          <w:szCs w:val="26"/>
          <w:lang w:val="ro-RO"/>
        </w:rPr>
        <w:lastRenderedPageBreak/>
        <w:t>eşuează, atunci oricare dintre părţi va avea dreptul să notifice celeilalte părţi încetarea prezentul</w:t>
      </w:r>
      <w:r w:rsidR="00F770F7" w:rsidRPr="007D7AA5">
        <w:rPr>
          <w:rFonts w:ascii="Cambria" w:eastAsia="Calibri" w:hAnsi="Cambria"/>
          <w:sz w:val="26"/>
          <w:szCs w:val="26"/>
          <w:lang w:val="ro-RO"/>
        </w:rPr>
        <w:t>ui</w:t>
      </w:r>
      <w:r w:rsidR="008E10E8" w:rsidRPr="007D7AA5">
        <w:rPr>
          <w:rFonts w:ascii="Cambria" w:eastAsia="Calibri" w:hAnsi="Cambria"/>
          <w:sz w:val="26"/>
          <w:szCs w:val="26"/>
          <w:lang w:val="ro-RO"/>
        </w:rPr>
        <w:t xml:space="preserve"> contract</w:t>
      </w:r>
      <w:r w:rsidRPr="007D7AA5">
        <w:rPr>
          <w:rFonts w:ascii="Cambria" w:eastAsia="Calibri" w:hAnsi="Cambria"/>
          <w:sz w:val="26"/>
          <w:szCs w:val="26"/>
          <w:lang w:val="ro-RO"/>
        </w:rPr>
        <w:t>, fără ca vreuna dintre ele să pretindă daune-</w:t>
      </w:r>
      <w:r w:rsidR="008E10E8" w:rsidRPr="007D7AA5">
        <w:rPr>
          <w:rFonts w:ascii="Cambria" w:hAnsi="Cambria"/>
          <w:sz w:val="26"/>
          <w:szCs w:val="26"/>
          <w:lang w:val="ro-RO"/>
        </w:rPr>
        <w:t xml:space="preserve"> </w:t>
      </w:r>
      <w:r w:rsidR="008E10E8" w:rsidRPr="007D7AA5">
        <w:rPr>
          <w:rFonts w:ascii="Cambria" w:eastAsia="Calibri" w:hAnsi="Cambria"/>
          <w:sz w:val="26"/>
          <w:szCs w:val="26"/>
          <w:lang w:val="ro-RO"/>
        </w:rPr>
        <w:t xml:space="preserve">interese. Operatorul va avea obligaţia de a presta </w:t>
      </w:r>
      <w:r w:rsidR="00E34360" w:rsidRPr="007D7AA5">
        <w:rPr>
          <w:rFonts w:ascii="Cambria" w:eastAsia="Calibri" w:hAnsi="Cambria"/>
          <w:sz w:val="26"/>
          <w:szCs w:val="26"/>
          <w:lang w:val="ro-RO"/>
        </w:rPr>
        <w:t>s</w:t>
      </w:r>
      <w:r w:rsidR="008E10E8" w:rsidRPr="007D7AA5">
        <w:rPr>
          <w:rFonts w:ascii="Cambria" w:eastAsia="Calibri" w:hAnsi="Cambria"/>
          <w:sz w:val="26"/>
          <w:szCs w:val="26"/>
          <w:lang w:val="ro-RO"/>
        </w:rPr>
        <w:t>erviciului în continuare pe o durată de cel mult 90 (nouăzeci) de zile, în vederea asigurării continuităţii serviciului.</w:t>
      </w:r>
    </w:p>
    <w:p w14:paraId="78AC5D36" w14:textId="77777777" w:rsidR="008E10E8" w:rsidRPr="007D7AA5" w:rsidRDefault="008E10E8" w:rsidP="00E9212B">
      <w:pPr>
        <w:autoSpaceDE w:val="0"/>
        <w:autoSpaceDN w:val="0"/>
        <w:adjustRightInd w:val="0"/>
        <w:spacing w:after="0" w:line="360" w:lineRule="auto"/>
        <w:jc w:val="both"/>
        <w:outlineLvl w:val="0"/>
        <w:rPr>
          <w:rFonts w:ascii="Cambria" w:eastAsia="Calibri" w:hAnsi="Cambria"/>
          <w:sz w:val="26"/>
          <w:szCs w:val="26"/>
          <w:lang w:val="ro-RO"/>
        </w:rPr>
      </w:pPr>
    </w:p>
    <w:p w14:paraId="0780CAA5" w14:textId="6D6C69B0" w:rsidR="008E10E8"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7 -  MODIFICAREA CONTRACTULUI/CLAUZE DE REVIZUIRE</w:t>
      </w:r>
    </w:p>
    <w:p w14:paraId="72EAD050" w14:textId="77777777" w:rsidR="008E10E8" w:rsidRPr="007D7AA5" w:rsidRDefault="008E10E8"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F770F7" w:rsidRPr="007D7AA5">
        <w:rPr>
          <w:rFonts w:ascii="Cambria" w:eastAsia="Calibri" w:hAnsi="Cambria"/>
          <w:b/>
          <w:sz w:val="26"/>
          <w:szCs w:val="26"/>
          <w:lang w:val="ro-RO"/>
        </w:rPr>
        <w:t>2</w:t>
      </w:r>
      <w:r w:rsidRPr="007D7AA5">
        <w:rPr>
          <w:rFonts w:ascii="Cambria" w:eastAsia="Calibri" w:hAnsi="Cambria"/>
          <w:b/>
          <w:sz w:val="26"/>
          <w:szCs w:val="26"/>
          <w:lang w:val="ro-RO"/>
        </w:rPr>
        <w:t xml:space="preserve"> - Modificarea contractului prin acordul părţilor</w:t>
      </w:r>
    </w:p>
    <w:p w14:paraId="35468BF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Modificarea prezentului contract se face numai prin act adiţional încheiat în scris între părţile contractante.</w:t>
      </w:r>
    </w:p>
    <w:p w14:paraId="6E755DB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Contractul nu poate fi modificat în sensul introducerii în obiectul acestuia a unei activităţi care nu a făcut obiectul delegării gestiunii, conform Legii.</w:t>
      </w:r>
    </w:p>
    <w:p w14:paraId="279962D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w:t>
      </w:r>
    </w:p>
    <w:p w14:paraId="42729E6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(3.1) Contractele de concesiune pot fi modificate, fără organizarea unei noi proceduri de atribuire, atunci când sunt îndeplinite, în mod cumulativ, următoarele condiţii:</w:t>
      </w:r>
    </w:p>
    <w:p w14:paraId="42341216"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devine necesară achiziţionarea de la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 iniţial a unor servicii sau lucrări suplimentare, care nu au fost incluse în contractul de concesiune iniţial, dar care au devenit strict necesare în vederea îndeplinirii acestuia;</w:t>
      </w:r>
    </w:p>
    <w:p w14:paraId="62A6BE11"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este imposibilă.</w:t>
      </w:r>
    </w:p>
    <w:p w14:paraId="31D6777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(3.2) În sensul dispoziţiilor alin. (1) lit. 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este imposibilă atunci când sunt îndeplinite, în mod cumulativ, următoarele condiţii:</w:t>
      </w:r>
    </w:p>
    <w:p w14:paraId="0BB27357"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nu poate fi realizată din motive economice sau tehnice, precum cerinţe privind interschimbabilitatea sau interoperabilitatea cu echipamentele, serviciile sau instalaţiile existente, achiziţionate în cadrul contractului de concesiune iniţial;</w:t>
      </w:r>
    </w:p>
    <w:p w14:paraId="57FF994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schimbarea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ar cauza entităţii contractante dificultăţi semnificative sau creşterea semnificativă a costurilor.</w:t>
      </w:r>
    </w:p>
    <w:p w14:paraId="03A866B5"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(3.3) În cazul contractelor de concesiune atribuite de autoritatea contractantă, în vederea desfăşurării unei activităţi, alta decât cele prevăzute în anexa nr. 2</w:t>
      </w:r>
      <w:r w:rsidR="00A12992" w:rsidRPr="007D7AA5">
        <w:rPr>
          <w:rFonts w:ascii="Cambria" w:eastAsia="Calibri" w:hAnsi="Cambria"/>
          <w:sz w:val="26"/>
          <w:szCs w:val="26"/>
          <w:lang w:val="ro-RO"/>
        </w:rPr>
        <w:t xml:space="preserve"> din Legea </w:t>
      </w:r>
      <w:r w:rsidR="00A12992" w:rsidRPr="007D7AA5">
        <w:rPr>
          <w:rFonts w:ascii="Cambria" w:eastAsia="Calibri" w:hAnsi="Cambria"/>
          <w:sz w:val="26"/>
          <w:szCs w:val="26"/>
          <w:lang w:val="ro-RO"/>
        </w:rPr>
        <w:lastRenderedPageBreak/>
        <w:t>nr.100/2016</w:t>
      </w:r>
      <w:r w:rsidRPr="007D7AA5">
        <w:rPr>
          <w:rFonts w:ascii="Cambria" w:eastAsia="Calibri" w:hAnsi="Cambria"/>
          <w:sz w:val="26"/>
          <w:szCs w:val="26"/>
          <w:lang w:val="ro-RO"/>
        </w:rPr>
        <w:t>, nicio creştere a valorii nu poate depăşi 10% din valoarea concesiunii de lucrări sau a concesiunii de servicii iniţiale.</w:t>
      </w:r>
    </w:p>
    <w:p w14:paraId="6E78D16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(3.4) În cazul în care autoritatea contractantă efectuează mai multe modificări succesive, acestea nu pot depăşi, cumulat, o majorare cu peste 10% din valoarea concesiunii de lucrări sau a concesiunii de servicii iniţiale.</w:t>
      </w:r>
    </w:p>
    <w:p w14:paraId="2C06E165"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(4) Contractele de concesiune pot fi modificate fără organizarea unei noi proceduri de atribuire, atunci când sunt îndeplinite, în mod cumulativ, următoarele condiţii:</w:t>
      </w:r>
    </w:p>
    <w:p w14:paraId="1F01AC5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modificarea a devenit necesară în urma unor circumstanţe pe care o entitate contractantă care acţionează cu diligenţă nu ar fi putut să le prevadă;</w:t>
      </w:r>
    </w:p>
    <w:p w14:paraId="1E3D7ED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modificarea nu afectează caracterul general al concesiunii de lucrări sau al concesiunii de servicii;</w:t>
      </w:r>
    </w:p>
    <w:p w14:paraId="3837D3E6"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cazul contractelor de concesiune atribuite de autorităţile contractante în vederea desfăşurării unei alte activităţi decât cele prevăzute în anexa nr. 2</w:t>
      </w:r>
      <w:r w:rsidR="00A12992" w:rsidRPr="007D7AA5">
        <w:rPr>
          <w:rFonts w:ascii="Cambria" w:eastAsia="Calibri" w:hAnsi="Cambria"/>
          <w:sz w:val="26"/>
          <w:szCs w:val="26"/>
          <w:lang w:val="ro-RO"/>
        </w:rPr>
        <w:t xml:space="preserve"> din Legea nr.100/2016</w:t>
      </w:r>
      <w:r w:rsidRPr="007D7AA5">
        <w:rPr>
          <w:rFonts w:ascii="Cambria" w:eastAsia="Calibri" w:hAnsi="Cambria"/>
          <w:sz w:val="26"/>
          <w:szCs w:val="26"/>
          <w:lang w:val="ro-RO"/>
        </w:rPr>
        <w:t>, modificarea nu implică o creştere a valorii cu mai mult de 10% din valoarea concesiunii iniţiale, cu aplicarea în mod corespunzător a prevederilor art. 102 alin. (4)</w:t>
      </w:r>
      <w:r w:rsidR="00A12992" w:rsidRPr="007D7AA5">
        <w:rPr>
          <w:rFonts w:ascii="Cambria" w:hAnsi="Cambria"/>
          <w:sz w:val="26"/>
          <w:szCs w:val="26"/>
          <w:lang w:val="ro-RO"/>
        </w:rPr>
        <w:t xml:space="preserve"> </w:t>
      </w:r>
      <w:r w:rsidR="00A12992" w:rsidRPr="007D7AA5">
        <w:rPr>
          <w:rFonts w:ascii="Cambria" w:eastAsia="Calibri" w:hAnsi="Cambria"/>
          <w:sz w:val="26"/>
          <w:szCs w:val="26"/>
          <w:lang w:val="ro-RO"/>
        </w:rPr>
        <w:t>din Legea nr.100/2016</w:t>
      </w:r>
      <w:r w:rsidRPr="007D7AA5">
        <w:rPr>
          <w:rFonts w:ascii="Cambria" w:eastAsia="Calibri" w:hAnsi="Cambria"/>
          <w:sz w:val="26"/>
          <w:szCs w:val="26"/>
          <w:lang w:val="ro-RO"/>
        </w:rPr>
        <w:t>.</w:t>
      </w:r>
    </w:p>
    <w:p w14:paraId="50C8F792"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w:t>
      </w:r>
    </w:p>
    <w:p w14:paraId="48CE6DC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color w:val="7030A0"/>
          <w:sz w:val="26"/>
          <w:szCs w:val="26"/>
          <w:lang w:val="ro-RO"/>
        </w:rPr>
        <w:t>(</w:t>
      </w:r>
      <w:r w:rsidRPr="007D7AA5">
        <w:rPr>
          <w:rFonts w:ascii="Cambria" w:eastAsia="Calibri" w:hAnsi="Cambria"/>
          <w:sz w:val="26"/>
          <w:szCs w:val="26"/>
          <w:lang w:val="ro-RO"/>
        </w:rPr>
        <w:t>5.1) Contractele de concesiune pot fi modificate, fără organizarea unei noi proceduri de atribuire, atunci când modificările, indiferent de valoarea lor, nu sunt substanţiale, în sensul alin. (2).</w:t>
      </w:r>
    </w:p>
    <w:p w14:paraId="32569861"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(5.2) O modificare a unui contract de concesiune pe perioada de valabilitate este considerată modificare substanţială atunci când, prin această modificare, caracterul concesiunii devine substanţial diferit faţă de cel al concesiunii încheiate iniţial.</w:t>
      </w:r>
    </w:p>
    <w:p w14:paraId="3F208B58" w14:textId="77777777" w:rsidR="001F79F4"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Este considerată modificare substanţială orice modificare care îndeplineşte cel puţin una dintre următoarele condiţii:</w:t>
      </w:r>
    </w:p>
    <w:p w14:paraId="5E8E7B18"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modificarea introduce condiţii care, dacă ar fi fost incluse în procedura de atribuire iniţială, ar fi permis selecţia altor candidaţi decât cei selectaţi iniţial sau acceptarea unei alte oferte decât cea acceptată iniţial ori ar fi atras şi alţi participanţi la procedura de atribuire;</w:t>
      </w:r>
    </w:p>
    <w:p w14:paraId="1B15368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b) modificarea schimbă echilibrul economic al contractului de concesiune în favoarea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ului şi/sau alocarea riscurilor între părţi într-un mod care nu a fost prevăzut în concesiunea de lucrări sau în concesiunea de servicii iniţială;</w:t>
      </w:r>
    </w:p>
    <w:p w14:paraId="17DA186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modificarea extinde în mod considerabil domeniul de aplicare al concesiunii de lucrări sau al concesiunii de servicii;</w:t>
      </w:r>
    </w:p>
    <w:p w14:paraId="24E74A8A"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 un nou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 xml:space="preserve"> înlocuieşte </w:t>
      </w:r>
      <w:r w:rsidR="00C60AF3" w:rsidRPr="007D7AA5">
        <w:rPr>
          <w:rFonts w:ascii="Cambria" w:eastAsia="Calibri" w:hAnsi="Cambria"/>
          <w:sz w:val="26"/>
          <w:szCs w:val="26"/>
          <w:lang w:val="ro-RO"/>
        </w:rPr>
        <w:t>delegat</w:t>
      </w:r>
      <w:r w:rsidRPr="007D7AA5">
        <w:rPr>
          <w:rFonts w:ascii="Cambria" w:eastAsia="Calibri" w:hAnsi="Cambria"/>
          <w:sz w:val="26"/>
          <w:szCs w:val="26"/>
          <w:lang w:val="ro-RO"/>
        </w:rPr>
        <w:t>ul iniţial, în alte cazuri decât cele prevăzute la art. 105 din Legea nr.100/2016.</w:t>
      </w:r>
    </w:p>
    <w:p w14:paraId="5823542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w:t>
      </w:r>
    </w:p>
    <w:p w14:paraId="5E60CCC3"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(6.1) Contractele de concesiune pot fi modificate, fără organizarea unei noi proceduri de atribuire, atunci când sunt îndeplinite, în mod cumulativ, următoarele condiţii:</w:t>
      </w:r>
    </w:p>
    <w:p w14:paraId="429C3832"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valoarea modificării este mai mică decât pragul prevăzut la art. 11 alin. (1) din Legea nr.100/2016;</w:t>
      </w:r>
    </w:p>
    <w:p w14:paraId="7E24AA74"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valoarea modificării este mai mică de 10% din valoarea concesiunii iniţiale de lucrări sau a concesiunii iniţiale de servicii.</w:t>
      </w:r>
    </w:p>
    <w:p w14:paraId="5FAC319B"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(6.2) Modificarea contractului de concesiune potrivit prevederilor alin. (6.1) nu poate aduce atingere caracterului general al concesiunii de lucrări sau al concesiunii de servicii.</w:t>
      </w:r>
    </w:p>
    <w:p w14:paraId="6BF7DEBF"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(6.3) În situaţia prevăzută la alin. (6.1), în cazul în care se efectuează mai multe modificări succesive, valoarea modificărilor se va determina pe baza valorii globale nete a respectivelor modificări succesive.</w:t>
      </w:r>
    </w:p>
    <w:p w14:paraId="1F29449E"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(6.4) Pentru calcularea valorii prevăzute la alin. (6.1), art. 102 alin. (3) şi art. 103 lit. c) din Legea nr.100/2016</w:t>
      </w:r>
      <w:r w:rsidR="00A12992" w:rsidRPr="007D7AA5">
        <w:rPr>
          <w:rFonts w:ascii="Cambria" w:eastAsia="Calibri" w:hAnsi="Cambria"/>
          <w:sz w:val="26"/>
          <w:szCs w:val="26"/>
          <w:lang w:val="ro-RO"/>
        </w:rPr>
        <w:t xml:space="preserve"> </w:t>
      </w:r>
      <w:r w:rsidRPr="007D7AA5">
        <w:rPr>
          <w:rFonts w:ascii="Cambria" w:eastAsia="Calibri" w:hAnsi="Cambria"/>
          <w:sz w:val="26"/>
          <w:szCs w:val="26"/>
          <w:lang w:val="ro-RO"/>
        </w:rPr>
        <w:t>se va utiliza valoarea actualizată, care reprezintă:</w:t>
      </w:r>
    </w:p>
    <w:p w14:paraId="0D3A255D"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valoarea de referinţă, atunci când contractul de concesiune include o clauză de indexare;</w:t>
      </w:r>
    </w:p>
    <w:p w14:paraId="0AB80A99" w14:textId="77777777" w:rsidR="008E10E8" w:rsidRPr="007D7AA5" w:rsidRDefault="008E10E8"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valoarea calculată în funcţie de rata medie a inflaţiei publicate de Institutul Naţional de Statistică, atunci când contractul de concesiune nu include o clauză de indexare.</w:t>
      </w:r>
    </w:p>
    <w:p w14:paraId="517B50B2" w14:textId="77777777" w:rsidR="00A96180" w:rsidRPr="007D7AA5" w:rsidRDefault="00A96180" w:rsidP="00E9212B">
      <w:pPr>
        <w:autoSpaceDE w:val="0"/>
        <w:autoSpaceDN w:val="0"/>
        <w:adjustRightInd w:val="0"/>
        <w:spacing w:after="0" w:line="360" w:lineRule="auto"/>
        <w:jc w:val="both"/>
        <w:outlineLvl w:val="0"/>
        <w:rPr>
          <w:rFonts w:ascii="Cambria" w:eastAsia="Calibri" w:hAnsi="Cambria"/>
          <w:sz w:val="26"/>
          <w:szCs w:val="26"/>
          <w:lang w:val="ro-RO"/>
        </w:rPr>
      </w:pPr>
    </w:p>
    <w:p w14:paraId="02D39096" w14:textId="77777777" w:rsidR="00A96180" w:rsidRPr="007D7AA5" w:rsidRDefault="00A96180"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lastRenderedPageBreak/>
        <w:t>Articolul 3</w:t>
      </w:r>
      <w:r w:rsidR="00A12992" w:rsidRPr="007D7AA5">
        <w:rPr>
          <w:rFonts w:ascii="Cambria" w:eastAsia="Calibri" w:hAnsi="Cambria"/>
          <w:b/>
          <w:sz w:val="26"/>
          <w:szCs w:val="26"/>
          <w:lang w:val="ro-RO"/>
        </w:rPr>
        <w:t>3</w:t>
      </w:r>
      <w:r w:rsidRPr="007D7AA5">
        <w:rPr>
          <w:rFonts w:ascii="Cambria" w:eastAsia="Calibri" w:hAnsi="Cambria"/>
          <w:b/>
          <w:sz w:val="26"/>
          <w:szCs w:val="26"/>
          <w:lang w:val="ro-RO"/>
        </w:rPr>
        <w:t xml:space="preserve"> – Modificarea unilaterală a părţii reglementare a contractului de către delegatar</w:t>
      </w:r>
    </w:p>
    <w:p w14:paraId="095E8EC1" w14:textId="77777777" w:rsidR="00A96180"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Delegatarul poate modifica unilateral cerinţele legate de modul de gestiune şi de prestare a </w:t>
      </w:r>
      <w:r w:rsidR="00376832" w:rsidRPr="007D7AA5">
        <w:rPr>
          <w:rFonts w:ascii="Cambria" w:eastAsia="Calibri" w:hAnsi="Cambria"/>
          <w:sz w:val="26"/>
          <w:szCs w:val="26"/>
          <w:lang w:val="ro-RO"/>
        </w:rPr>
        <w:t>serviciului care sunt prevăzute în regulamentul serviciului sau cai</w:t>
      </w:r>
      <w:r w:rsidR="00A12992" w:rsidRPr="007D7AA5">
        <w:rPr>
          <w:rFonts w:ascii="Cambria" w:eastAsia="Calibri" w:hAnsi="Cambria"/>
          <w:sz w:val="26"/>
          <w:szCs w:val="26"/>
          <w:lang w:val="ro-RO"/>
        </w:rPr>
        <w:t xml:space="preserve">etul de sarcini al serviciului </w:t>
      </w:r>
      <w:r w:rsidR="00376832" w:rsidRPr="007D7AA5">
        <w:rPr>
          <w:rFonts w:ascii="Cambria" w:eastAsia="Calibri" w:hAnsi="Cambria"/>
          <w:sz w:val="26"/>
          <w:szCs w:val="26"/>
          <w:lang w:val="ro-RO"/>
        </w:rPr>
        <w:t xml:space="preserve">prin modificarea acestor documente şi înlocuirea </w:t>
      </w:r>
      <w:r w:rsidR="00A12992" w:rsidRPr="007D7AA5">
        <w:rPr>
          <w:rFonts w:ascii="Cambria" w:eastAsia="Calibri" w:hAnsi="Cambria"/>
          <w:sz w:val="26"/>
          <w:szCs w:val="26"/>
          <w:lang w:val="ro-RO"/>
        </w:rPr>
        <w:t>acestora</w:t>
      </w:r>
      <w:r w:rsidR="00376832" w:rsidRPr="007D7AA5">
        <w:rPr>
          <w:rFonts w:ascii="Cambria" w:eastAsia="Calibri" w:hAnsi="Cambria"/>
          <w:sz w:val="26"/>
          <w:szCs w:val="26"/>
          <w:lang w:val="ro-RO"/>
        </w:rPr>
        <w:t xml:space="preserve"> prin act adiţional la contract, cu noul regulament al serviciului şi/sau noul caiet de sarcini al serviciului după caz</w:t>
      </w:r>
      <w:r w:rsidRPr="007D7AA5">
        <w:rPr>
          <w:rFonts w:ascii="Cambria" w:eastAsia="Calibri" w:hAnsi="Cambria"/>
          <w:sz w:val="26"/>
          <w:szCs w:val="26"/>
          <w:lang w:val="ro-RO"/>
        </w:rPr>
        <w:t>.</w:t>
      </w:r>
    </w:p>
    <w:p w14:paraId="0B9747CD" w14:textId="77777777" w:rsidR="008E10E8" w:rsidRPr="007D7AA5" w:rsidRDefault="00A9618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In cazul în care aceste modificări afectează echilibrul contrac</w:t>
      </w:r>
      <w:r w:rsidR="00376832" w:rsidRPr="007D7AA5">
        <w:rPr>
          <w:rFonts w:ascii="Cambria" w:eastAsia="Calibri" w:hAnsi="Cambria"/>
          <w:sz w:val="26"/>
          <w:szCs w:val="26"/>
          <w:lang w:val="ro-RO"/>
        </w:rPr>
        <w:t>tual se vor aplica prevederile a</w:t>
      </w:r>
      <w:r w:rsidRPr="007D7AA5">
        <w:rPr>
          <w:rFonts w:ascii="Cambria" w:eastAsia="Calibri" w:hAnsi="Cambria"/>
          <w:sz w:val="26"/>
          <w:szCs w:val="26"/>
          <w:lang w:val="ro-RO"/>
        </w:rPr>
        <w:t>rticolului 3</w:t>
      </w:r>
      <w:r w:rsidR="00A12992" w:rsidRPr="007D7AA5">
        <w:rPr>
          <w:rFonts w:ascii="Cambria" w:eastAsia="Calibri" w:hAnsi="Cambria"/>
          <w:sz w:val="26"/>
          <w:szCs w:val="26"/>
          <w:lang w:val="ro-RO"/>
        </w:rPr>
        <w:t>1 din prezentul contract.</w:t>
      </w:r>
    </w:p>
    <w:p w14:paraId="45AA4B18" w14:textId="77777777" w:rsidR="00376832" w:rsidRPr="007D7AA5" w:rsidRDefault="00376832" w:rsidP="00E9212B">
      <w:pPr>
        <w:autoSpaceDE w:val="0"/>
        <w:autoSpaceDN w:val="0"/>
        <w:adjustRightInd w:val="0"/>
        <w:spacing w:after="0" w:line="360" w:lineRule="auto"/>
        <w:jc w:val="both"/>
        <w:outlineLvl w:val="0"/>
        <w:rPr>
          <w:rFonts w:ascii="Cambria" w:eastAsia="Calibri" w:hAnsi="Cambria"/>
          <w:sz w:val="26"/>
          <w:szCs w:val="26"/>
          <w:lang w:val="ro-RO"/>
        </w:rPr>
      </w:pPr>
    </w:p>
    <w:p w14:paraId="310FBB2E" w14:textId="2116EA72" w:rsidR="00376832"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8 - ÎNCETAREA CONTRACTULUI</w:t>
      </w:r>
    </w:p>
    <w:p w14:paraId="438C9007" w14:textId="77777777" w:rsidR="00376832" w:rsidRPr="007D7AA5" w:rsidRDefault="00376832"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A12992" w:rsidRPr="007D7AA5">
        <w:rPr>
          <w:rFonts w:ascii="Cambria" w:eastAsia="Calibri" w:hAnsi="Cambria"/>
          <w:b/>
          <w:sz w:val="26"/>
          <w:szCs w:val="26"/>
          <w:lang w:val="ro-RO"/>
        </w:rPr>
        <w:t>4</w:t>
      </w:r>
      <w:r w:rsidRPr="007D7AA5">
        <w:rPr>
          <w:rFonts w:ascii="Cambria" w:eastAsia="Calibri" w:hAnsi="Cambria"/>
          <w:b/>
          <w:sz w:val="26"/>
          <w:szCs w:val="26"/>
          <w:lang w:val="ro-RO"/>
        </w:rPr>
        <w:t xml:space="preserve"> – Cauzele de încetare a contractului</w:t>
      </w:r>
    </w:p>
    <w:p w14:paraId="027E3EDA"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Prezentul contract încetează în următoarele situaţii:</w:t>
      </w:r>
    </w:p>
    <w:p w14:paraId="403DF0A9"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la expirarea duratei pentru care a fost încheiat, daca părţile nu convin, în scris, prelungirea acestuia conform prevederilor articolului 3 (,,durata contractului, perioada de mobilizare şi data începerii”), şi conform legii în vigoare la data prelungirii;</w:t>
      </w:r>
    </w:p>
    <w:p w14:paraId="23465778"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în cazul în care interesul naţional sau local o impune, prin denunţarea unilaterală de către delegatar, cu plata unei despăgubiri juste şi prealabile în sarcina delegatarului;</w:t>
      </w:r>
    </w:p>
    <w:p w14:paraId="5C96596E" w14:textId="77777777" w:rsidR="008E10E8"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cazul nerespectării obligaţiilor contractuale de către parţi, prin reziliere, conform articolului 3</w:t>
      </w:r>
      <w:r w:rsidR="00C42C5D" w:rsidRPr="007D7AA5">
        <w:rPr>
          <w:rFonts w:ascii="Cambria" w:eastAsia="Calibri" w:hAnsi="Cambria"/>
          <w:sz w:val="26"/>
          <w:szCs w:val="26"/>
          <w:lang w:val="ro-RO"/>
        </w:rPr>
        <w:t>5</w:t>
      </w:r>
      <w:r w:rsidRPr="007D7AA5">
        <w:rPr>
          <w:rFonts w:ascii="Cambria" w:eastAsia="Calibri" w:hAnsi="Cambria"/>
          <w:sz w:val="26"/>
          <w:szCs w:val="26"/>
          <w:lang w:val="ro-RO"/>
        </w:rPr>
        <w:t xml:space="preserve"> (,,Rezilierea contractului”), prin reziliere cu plata unei despăgubiri în sarcina părţii în culpă;</w:t>
      </w:r>
    </w:p>
    <w:p w14:paraId="0EF1ABB4"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 în cazul imposibilităţii obiective a operatorului de a presta serviciul, ca urmare a intervenţiei unui eveniment de forţă majoră, în condiţiile prevăzute la articolul 3</w:t>
      </w:r>
      <w:r w:rsidR="00A12992" w:rsidRPr="007D7AA5">
        <w:rPr>
          <w:rFonts w:ascii="Cambria" w:eastAsia="Calibri" w:hAnsi="Cambria"/>
          <w:sz w:val="26"/>
          <w:szCs w:val="26"/>
          <w:lang w:val="ro-RO"/>
        </w:rPr>
        <w:t>0</w:t>
      </w:r>
      <w:r w:rsidRPr="007D7AA5">
        <w:rPr>
          <w:rFonts w:ascii="Cambria" w:eastAsia="Calibri" w:hAnsi="Cambria"/>
          <w:sz w:val="26"/>
          <w:szCs w:val="26"/>
          <w:lang w:val="ro-RO"/>
        </w:rPr>
        <w:t>, fără plata unei despăgubiri;</w:t>
      </w:r>
    </w:p>
    <w:p w14:paraId="6854CA97"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color w:val="7030A0"/>
          <w:sz w:val="26"/>
          <w:szCs w:val="26"/>
          <w:lang w:val="ro-RO"/>
        </w:rPr>
      </w:pPr>
      <w:r w:rsidRPr="007D7AA5">
        <w:rPr>
          <w:rFonts w:ascii="Cambria" w:eastAsia="Calibri" w:hAnsi="Cambria"/>
          <w:sz w:val="26"/>
          <w:szCs w:val="26"/>
          <w:lang w:val="ro-RO"/>
        </w:rPr>
        <w:t xml:space="preserve">e) în situaţia în care, în urma parcurgerii procedurilor speciale prevăzute la </w:t>
      </w:r>
      <w:r w:rsidR="00A12992" w:rsidRPr="007D7AA5">
        <w:rPr>
          <w:rFonts w:ascii="Cambria" w:eastAsia="Calibri" w:hAnsi="Cambria"/>
          <w:sz w:val="26"/>
          <w:szCs w:val="26"/>
          <w:lang w:val="ro-RO"/>
        </w:rPr>
        <w:t>a</w:t>
      </w:r>
      <w:r w:rsidRPr="007D7AA5">
        <w:rPr>
          <w:rFonts w:ascii="Cambria" w:eastAsia="Calibri" w:hAnsi="Cambria"/>
          <w:sz w:val="26"/>
          <w:szCs w:val="26"/>
          <w:lang w:val="ro-RO"/>
        </w:rPr>
        <w:t>rticolul 3</w:t>
      </w:r>
      <w:r w:rsidR="00A12992" w:rsidRPr="007D7AA5">
        <w:rPr>
          <w:rFonts w:ascii="Cambria" w:eastAsia="Calibri" w:hAnsi="Cambria"/>
          <w:sz w:val="26"/>
          <w:szCs w:val="26"/>
          <w:lang w:val="ro-RO"/>
        </w:rPr>
        <w:t>1</w:t>
      </w:r>
      <w:r w:rsidRPr="007D7AA5">
        <w:rPr>
          <w:rFonts w:ascii="Cambria" w:eastAsia="Calibri" w:hAnsi="Cambria"/>
          <w:sz w:val="26"/>
          <w:szCs w:val="26"/>
          <w:lang w:val="ro-RO"/>
        </w:rPr>
        <w:t xml:space="preserve"> este permisă încetarea </w:t>
      </w:r>
      <w:r w:rsidR="00A12992" w:rsidRPr="007D7AA5">
        <w:rPr>
          <w:rFonts w:ascii="Cambria" w:eastAsia="Calibri" w:hAnsi="Cambria"/>
          <w:sz w:val="26"/>
          <w:szCs w:val="26"/>
          <w:lang w:val="ro-RO"/>
        </w:rPr>
        <w:t>c</w:t>
      </w:r>
      <w:r w:rsidRPr="007D7AA5">
        <w:rPr>
          <w:rFonts w:ascii="Cambria" w:eastAsia="Calibri" w:hAnsi="Cambria"/>
          <w:sz w:val="26"/>
          <w:szCs w:val="26"/>
          <w:lang w:val="ro-RO"/>
        </w:rPr>
        <w:t>ontractului;</w:t>
      </w:r>
    </w:p>
    <w:p w14:paraId="17ECF786"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f) în cazul falimentului </w:t>
      </w:r>
      <w:r w:rsidR="00E34360" w:rsidRPr="007D7AA5">
        <w:rPr>
          <w:rFonts w:ascii="Cambria" w:eastAsia="Calibri" w:hAnsi="Cambria"/>
          <w:sz w:val="26"/>
          <w:szCs w:val="26"/>
          <w:lang w:val="ro-RO"/>
        </w:rPr>
        <w:t>o</w:t>
      </w:r>
      <w:r w:rsidRPr="007D7AA5">
        <w:rPr>
          <w:rFonts w:ascii="Cambria" w:eastAsia="Calibri" w:hAnsi="Cambria"/>
          <w:sz w:val="26"/>
          <w:szCs w:val="26"/>
          <w:lang w:val="ro-RO"/>
        </w:rPr>
        <w:t>peratorului;</w:t>
      </w:r>
    </w:p>
    <w:p w14:paraId="78E07C09"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 în cazul lipsei, retragerii sau încetării valabilităţii licenţei de operare a </w:t>
      </w:r>
      <w:r w:rsidR="00E34360" w:rsidRPr="007D7AA5">
        <w:rPr>
          <w:rFonts w:ascii="Cambria" w:eastAsia="Calibri" w:hAnsi="Cambria"/>
          <w:sz w:val="26"/>
          <w:szCs w:val="26"/>
          <w:lang w:val="ro-RO"/>
        </w:rPr>
        <w:t>o</w:t>
      </w:r>
      <w:r w:rsidRPr="007D7AA5">
        <w:rPr>
          <w:rFonts w:ascii="Cambria" w:eastAsia="Calibri" w:hAnsi="Cambria"/>
          <w:sz w:val="26"/>
          <w:szCs w:val="26"/>
          <w:lang w:val="ro-RO"/>
        </w:rPr>
        <w:t>peratorului;</w:t>
      </w:r>
    </w:p>
    <w:p w14:paraId="5703537D"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 xml:space="preserve">h) dacă </w:t>
      </w:r>
      <w:r w:rsidR="00E34360" w:rsidRPr="007D7AA5">
        <w:rPr>
          <w:rFonts w:ascii="Cambria" w:eastAsia="Calibri" w:hAnsi="Cambria"/>
          <w:sz w:val="26"/>
          <w:szCs w:val="26"/>
          <w:lang w:val="ro-RO"/>
        </w:rPr>
        <w:t xml:space="preserve">părţile convin încetarea contractului, prin act adiţional </w:t>
      </w:r>
      <w:r w:rsidRPr="007D7AA5">
        <w:rPr>
          <w:rFonts w:ascii="Cambria" w:eastAsia="Calibri" w:hAnsi="Cambria"/>
          <w:sz w:val="26"/>
          <w:szCs w:val="26"/>
          <w:lang w:val="ro-RO"/>
        </w:rPr>
        <w:t>la acesta, respectând</w:t>
      </w:r>
      <w:r w:rsidR="00A12992" w:rsidRPr="007D7AA5">
        <w:rPr>
          <w:rFonts w:ascii="Cambria" w:eastAsia="Calibri" w:hAnsi="Cambria"/>
          <w:sz w:val="26"/>
          <w:szCs w:val="26"/>
          <w:lang w:val="ro-RO"/>
        </w:rPr>
        <w:t xml:space="preserve"> l</w:t>
      </w:r>
      <w:r w:rsidRPr="007D7AA5">
        <w:rPr>
          <w:rFonts w:ascii="Cambria" w:eastAsia="Calibri" w:hAnsi="Cambria"/>
          <w:sz w:val="26"/>
          <w:szCs w:val="26"/>
          <w:lang w:val="ro-RO"/>
        </w:rPr>
        <w:t>egea aplicabilă, în vigoare la acea dată.</w:t>
      </w:r>
    </w:p>
    <w:p w14:paraId="35A6C3BE"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(2) În cazul încetării </w:t>
      </w:r>
      <w:r w:rsidR="00E34360" w:rsidRPr="007D7AA5">
        <w:rPr>
          <w:rFonts w:ascii="Cambria" w:eastAsia="Calibri" w:hAnsi="Cambria"/>
          <w:sz w:val="26"/>
          <w:szCs w:val="26"/>
          <w:lang w:val="ro-RO"/>
        </w:rPr>
        <w:t>contractului înainte de termen, se va acorda un preaviz de 30 (treizeci) de zile, cu excepţia cazurilor în care sunt prevăzute în mod expres în cuprinsul contractului, alte termene pentru preaviz.</w:t>
      </w:r>
    </w:p>
    <w:p w14:paraId="59B027FD"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Operatorul va coopera dep</w:t>
      </w:r>
      <w:r w:rsidR="00A12992" w:rsidRPr="007D7AA5">
        <w:rPr>
          <w:rFonts w:ascii="Cambria" w:eastAsia="Calibri" w:hAnsi="Cambria"/>
          <w:sz w:val="26"/>
          <w:szCs w:val="26"/>
          <w:lang w:val="ro-RO"/>
        </w:rPr>
        <w:t>lin pentru preluarea gestiunii s</w:t>
      </w:r>
      <w:r w:rsidRPr="007D7AA5">
        <w:rPr>
          <w:rFonts w:ascii="Cambria" w:eastAsia="Calibri" w:hAnsi="Cambria"/>
          <w:sz w:val="26"/>
          <w:szCs w:val="26"/>
          <w:lang w:val="ro-RO"/>
        </w:rPr>
        <w:t xml:space="preserve">erviciului cu noul operator căruia i se va delega </w:t>
      </w:r>
      <w:r w:rsidR="00E34360" w:rsidRPr="007D7AA5">
        <w:rPr>
          <w:rFonts w:ascii="Cambria" w:eastAsia="Calibri" w:hAnsi="Cambria"/>
          <w:sz w:val="26"/>
          <w:szCs w:val="26"/>
          <w:lang w:val="ro-RO"/>
        </w:rPr>
        <w:t>gestiunea serviciului sau cu delegatarul</w:t>
      </w:r>
      <w:r w:rsidRPr="007D7AA5">
        <w:rPr>
          <w:rFonts w:ascii="Cambria" w:eastAsia="Calibri" w:hAnsi="Cambria"/>
          <w:sz w:val="26"/>
          <w:szCs w:val="26"/>
          <w:lang w:val="ro-RO"/>
        </w:rPr>
        <w:t>, după caz, în sensul următoarelor:</w:t>
      </w:r>
    </w:p>
    <w:p w14:paraId="55FAF830"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să menţină </w:t>
      </w:r>
      <w:r w:rsidR="00E34360" w:rsidRPr="007D7AA5">
        <w:rPr>
          <w:rFonts w:ascii="Cambria" w:eastAsia="Calibri" w:hAnsi="Cambria"/>
          <w:sz w:val="26"/>
          <w:szCs w:val="26"/>
          <w:lang w:val="ro-RO"/>
        </w:rPr>
        <w:t xml:space="preserve">legătura cu delegatarul şi/sau noul operator, să furnizeze asistenţă şi sprijin privind serviciul şi transferul lor către delegatar </w:t>
      </w:r>
      <w:r w:rsidRPr="007D7AA5">
        <w:rPr>
          <w:rFonts w:ascii="Cambria" w:eastAsia="Calibri" w:hAnsi="Cambria"/>
          <w:sz w:val="26"/>
          <w:szCs w:val="26"/>
          <w:lang w:val="ro-RO"/>
        </w:rPr>
        <w:t>sau noul operator;</w:t>
      </w:r>
    </w:p>
    <w:p w14:paraId="18103D21"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să </w:t>
      </w:r>
      <w:r w:rsidR="00E34360" w:rsidRPr="007D7AA5">
        <w:rPr>
          <w:rFonts w:ascii="Cambria" w:eastAsia="Calibri" w:hAnsi="Cambria"/>
          <w:sz w:val="26"/>
          <w:szCs w:val="26"/>
          <w:lang w:val="ro-RO"/>
        </w:rPr>
        <w:t>furnizeze delegatarului şi noului operator toate informaţiile privind bunurile de retur, inclusiv amplasamentele aferente, precum şi serviciile necesare funcţionării şi prestării acestora;</w:t>
      </w:r>
    </w:p>
    <w:p w14:paraId="4205DFD9" w14:textId="77777777" w:rsidR="00376832" w:rsidRPr="007D7AA5" w:rsidRDefault="00E34360"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în timpul contractului sau după încetarea acestuia</w:t>
      </w:r>
      <w:r w:rsidR="00376832" w:rsidRPr="007D7AA5">
        <w:rPr>
          <w:rFonts w:ascii="Cambria" w:eastAsia="Calibri" w:hAnsi="Cambria"/>
          <w:sz w:val="26"/>
          <w:szCs w:val="26"/>
          <w:lang w:val="ro-RO"/>
        </w:rPr>
        <w:t xml:space="preserve">, să nu acţioneze în niciun fel, direct sau indirect, care să prejudicieze, să împiedice sau să facă dificil transferul </w:t>
      </w:r>
      <w:r w:rsidRPr="007D7AA5">
        <w:rPr>
          <w:rFonts w:ascii="Cambria" w:eastAsia="Calibri" w:hAnsi="Cambria"/>
          <w:sz w:val="26"/>
          <w:szCs w:val="26"/>
          <w:lang w:val="ro-RO"/>
        </w:rPr>
        <w:t>s</w:t>
      </w:r>
      <w:r w:rsidR="00376832" w:rsidRPr="007D7AA5">
        <w:rPr>
          <w:rFonts w:ascii="Cambria" w:eastAsia="Calibri" w:hAnsi="Cambria"/>
          <w:sz w:val="26"/>
          <w:szCs w:val="26"/>
          <w:lang w:val="ro-RO"/>
        </w:rPr>
        <w:t>erviciului.</w:t>
      </w:r>
    </w:p>
    <w:p w14:paraId="76695EE5"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(4) La încetarea </w:t>
      </w:r>
      <w:r w:rsidR="00E34360" w:rsidRPr="007D7AA5">
        <w:rPr>
          <w:rFonts w:ascii="Cambria" w:eastAsia="Calibri" w:hAnsi="Cambria"/>
          <w:sz w:val="26"/>
          <w:szCs w:val="26"/>
          <w:lang w:val="ro-RO"/>
        </w:rPr>
        <w:t xml:space="preserve">contractului, din orice cauză, bunurile care au fost utilizate de </w:t>
      </w:r>
      <w:r w:rsidR="00B66D73" w:rsidRPr="007D7AA5">
        <w:rPr>
          <w:rFonts w:ascii="Cambria" w:eastAsia="Calibri" w:hAnsi="Cambria"/>
          <w:sz w:val="26"/>
          <w:szCs w:val="26"/>
          <w:lang w:val="ro-RO"/>
        </w:rPr>
        <w:t xml:space="preserve">delegat </w:t>
      </w:r>
      <w:r w:rsidR="00E34360" w:rsidRPr="007D7AA5">
        <w:rPr>
          <w:rFonts w:ascii="Cambria" w:eastAsia="Calibri" w:hAnsi="Cambria"/>
          <w:sz w:val="26"/>
          <w:szCs w:val="26"/>
          <w:lang w:val="ro-RO"/>
        </w:rPr>
        <w:t xml:space="preserve">în derularea contractului vor fi </w:t>
      </w:r>
      <w:r w:rsidRPr="007D7AA5">
        <w:rPr>
          <w:rFonts w:ascii="Cambria" w:eastAsia="Calibri" w:hAnsi="Cambria"/>
          <w:sz w:val="26"/>
          <w:szCs w:val="26"/>
          <w:lang w:val="ro-RO"/>
        </w:rPr>
        <w:t>repartizate după cum urmează:</w:t>
      </w:r>
    </w:p>
    <w:p w14:paraId="436A79F1" w14:textId="3EB323AF"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a) Bunurile de </w:t>
      </w:r>
      <w:r w:rsidR="00E34360" w:rsidRPr="007D7AA5">
        <w:rPr>
          <w:rFonts w:ascii="Cambria" w:eastAsia="Calibri" w:hAnsi="Cambria"/>
          <w:sz w:val="26"/>
          <w:szCs w:val="26"/>
          <w:lang w:val="ro-RO"/>
        </w:rPr>
        <w:t xml:space="preserve">retur vor reveni delegatarului de plin drept, gratuit (cu excepţia situaţiei în care contractul încetează înainte de termen, când operatorul </w:t>
      </w:r>
      <w:r w:rsidRPr="007D7AA5">
        <w:rPr>
          <w:rFonts w:ascii="Cambria" w:eastAsia="Calibri" w:hAnsi="Cambria"/>
          <w:sz w:val="26"/>
          <w:szCs w:val="26"/>
          <w:lang w:val="ro-RO"/>
        </w:rPr>
        <w:t xml:space="preserve">are dreptul la o indemnizaţie egală cu suma neamortizată din investiţiile realizate de el în </w:t>
      </w:r>
      <w:r w:rsidR="00E34360" w:rsidRPr="007D7AA5">
        <w:rPr>
          <w:rFonts w:ascii="Cambria" w:eastAsia="Calibri" w:hAnsi="Cambria"/>
          <w:sz w:val="26"/>
          <w:szCs w:val="26"/>
          <w:lang w:val="ro-RO"/>
        </w:rPr>
        <w:t xml:space="preserve">bunurile de retur </w:t>
      </w:r>
      <w:r w:rsidRPr="007D7AA5">
        <w:rPr>
          <w:rFonts w:ascii="Cambria" w:eastAsia="Calibri" w:hAnsi="Cambria"/>
          <w:sz w:val="26"/>
          <w:szCs w:val="26"/>
          <w:lang w:val="ro-RO"/>
        </w:rPr>
        <w:t xml:space="preserve">din categoria celor prevăzute la </w:t>
      </w:r>
      <w:r w:rsidR="00A12992" w:rsidRPr="007D7AA5">
        <w:rPr>
          <w:rFonts w:ascii="Cambria" w:eastAsia="Calibri" w:hAnsi="Cambria"/>
          <w:sz w:val="26"/>
          <w:szCs w:val="26"/>
          <w:lang w:val="ro-RO"/>
        </w:rPr>
        <w:t>a</w:t>
      </w:r>
      <w:r w:rsidRPr="007D7AA5">
        <w:rPr>
          <w:rFonts w:ascii="Cambria" w:eastAsia="Calibri" w:hAnsi="Cambria"/>
          <w:sz w:val="26"/>
          <w:szCs w:val="26"/>
          <w:lang w:val="ro-RO"/>
        </w:rPr>
        <w:t>rt. 17</w:t>
      </w:r>
      <w:r w:rsidR="00E34360" w:rsidRPr="007D7AA5">
        <w:rPr>
          <w:rFonts w:ascii="Cambria" w:eastAsia="Calibri" w:hAnsi="Cambria"/>
          <w:sz w:val="26"/>
          <w:szCs w:val="26"/>
          <w:lang w:val="ro-RO"/>
        </w:rPr>
        <w:t xml:space="preserve"> alin</w:t>
      </w:r>
      <w:r w:rsidR="007C1F58" w:rsidRPr="007D7AA5">
        <w:rPr>
          <w:rFonts w:ascii="Cambria" w:eastAsia="Calibri" w:hAnsi="Cambria"/>
          <w:sz w:val="26"/>
          <w:szCs w:val="26"/>
          <w:lang w:val="ro-RO"/>
        </w:rPr>
        <w:t>.</w:t>
      </w:r>
      <w:r w:rsidR="00E34360" w:rsidRPr="007D7AA5">
        <w:rPr>
          <w:rFonts w:ascii="Cambria" w:eastAsia="Calibri" w:hAnsi="Cambria"/>
          <w:sz w:val="26"/>
          <w:szCs w:val="26"/>
          <w:lang w:val="ro-RO"/>
        </w:rPr>
        <w:t xml:space="preserve">(1) </w:t>
      </w:r>
      <w:r w:rsidRPr="007D7AA5">
        <w:rPr>
          <w:rFonts w:ascii="Cambria" w:eastAsia="Calibri" w:hAnsi="Cambria"/>
          <w:sz w:val="26"/>
          <w:szCs w:val="26"/>
          <w:lang w:val="ro-RO"/>
        </w:rPr>
        <w:t xml:space="preserve">lit. b) din prezentul </w:t>
      </w:r>
      <w:r w:rsidR="00E34360" w:rsidRPr="007D7AA5">
        <w:rPr>
          <w:rFonts w:ascii="Cambria" w:eastAsia="Calibri" w:hAnsi="Cambria"/>
          <w:sz w:val="26"/>
          <w:szCs w:val="26"/>
          <w:lang w:val="ro-RO"/>
        </w:rPr>
        <w:t>c</w:t>
      </w:r>
      <w:r w:rsidRPr="007D7AA5">
        <w:rPr>
          <w:rFonts w:ascii="Cambria" w:eastAsia="Calibri" w:hAnsi="Cambria"/>
          <w:sz w:val="26"/>
          <w:szCs w:val="26"/>
          <w:lang w:val="ro-RO"/>
        </w:rPr>
        <w:t>ontract şi libere de orice sarcini.</w:t>
      </w:r>
    </w:p>
    <w:p w14:paraId="66D4EB0A"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b) Bunurile de </w:t>
      </w:r>
      <w:r w:rsidR="00E34360" w:rsidRPr="007D7AA5">
        <w:rPr>
          <w:rFonts w:ascii="Cambria" w:eastAsia="Calibri" w:hAnsi="Cambria"/>
          <w:sz w:val="26"/>
          <w:szCs w:val="26"/>
          <w:lang w:val="ro-RO"/>
        </w:rPr>
        <w:t>preluare vor putea să revină delegatarului, în măsura în care acesta îşi va exprima intenţia de a prelua aceste bunuri, în schimbul plăţii, către delegat</w:t>
      </w:r>
      <w:r w:rsidRPr="007D7AA5">
        <w:rPr>
          <w:rFonts w:ascii="Cambria" w:eastAsia="Calibri" w:hAnsi="Cambria"/>
          <w:sz w:val="26"/>
          <w:szCs w:val="26"/>
          <w:lang w:val="ro-RO"/>
        </w:rPr>
        <w:t xml:space="preserve">, a contravalorii acestora, stabilită </w:t>
      </w:r>
      <w:r w:rsidR="00E34360" w:rsidRPr="007D7AA5">
        <w:rPr>
          <w:rFonts w:ascii="Cambria" w:eastAsia="Calibri" w:hAnsi="Cambria"/>
          <w:sz w:val="26"/>
          <w:szCs w:val="26"/>
          <w:lang w:val="ro-RO"/>
        </w:rPr>
        <w:t>în</w:t>
      </w:r>
      <w:r w:rsidRPr="007D7AA5">
        <w:rPr>
          <w:rFonts w:ascii="Cambria" w:eastAsia="Calibri" w:hAnsi="Cambria"/>
          <w:sz w:val="26"/>
          <w:szCs w:val="26"/>
          <w:lang w:val="ro-RO"/>
        </w:rPr>
        <w:t xml:space="preserve"> prezentul </w:t>
      </w:r>
      <w:r w:rsidR="00E34360" w:rsidRPr="007D7AA5">
        <w:rPr>
          <w:rFonts w:ascii="Cambria" w:eastAsia="Calibri" w:hAnsi="Cambria"/>
          <w:sz w:val="26"/>
          <w:szCs w:val="26"/>
          <w:lang w:val="ro-RO"/>
        </w:rPr>
        <w:t>c</w:t>
      </w:r>
      <w:r w:rsidRPr="007D7AA5">
        <w:rPr>
          <w:rFonts w:ascii="Cambria" w:eastAsia="Calibri" w:hAnsi="Cambria"/>
          <w:sz w:val="26"/>
          <w:szCs w:val="26"/>
          <w:lang w:val="ro-RO"/>
        </w:rPr>
        <w:t>ontract.</w:t>
      </w:r>
    </w:p>
    <w:p w14:paraId="1149CC55"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c) Bunurile </w:t>
      </w:r>
      <w:r w:rsidR="00E34360" w:rsidRPr="007D7AA5">
        <w:rPr>
          <w:rFonts w:ascii="Cambria" w:eastAsia="Calibri" w:hAnsi="Cambria"/>
          <w:sz w:val="26"/>
          <w:szCs w:val="26"/>
          <w:lang w:val="ro-RO"/>
        </w:rPr>
        <w:t>proprii, cu excepţia bunurilor de preluare, vor rămâne proprietatea operatorului</w:t>
      </w:r>
      <w:r w:rsidRPr="007D7AA5">
        <w:rPr>
          <w:rFonts w:ascii="Cambria" w:eastAsia="Calibri" w:hAnsi="Cambria"/>
          <w:sz w:val="26"/>
          <w:szCs w:val="26"/>
          <w:lang w:val="ro-RO"/>
        </w:rPr>
        <w:t>.</w:t>
      </w:r>
    </w:p>
    <w:p w14:paraId="5730895B"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(5) La data încetării </w:t>
      </w:r>
      <w:r w:rsidR="00C23AD3" w:rsidRPr="007D7AA5">
        <w:rPr>
          <w:rFonts w:ascii="Cambria" w:eastAsia="Calibri" w:hAnsi="Cambria"/>
          <w:sz w:val="26"/>
          <w:szCs w:val="26"/>
          <w:lang w:val="ro-RO"/>
        </w:rPr>
        <w:t xml:space="preserve">contractului sau la data convenită pentru predare („data de predare”), operatorul va transfera, fără niciun drept de retenţie, fără costuri şi cheltuieli </w:t>
      </w:r>
      <w:r w:rsidR="00C23AD3" w:rsidRPr="007D7AA5">
        <w:rPr>
          <w:rFonts w:ascii="Cambria" w:eastAsia="Calibri" w:hAnsi="Cambria"/>
          <w:sz w:val="26"/>
          <w:szCs w:val="26"/>
          <w:lang w:val="ro-RO"/>
        </w:rPr>
        <w:lastRenderedPageBreak/>
        <w:t>pentru delegatar, toate drepturile, titlurile de proprietate şi garanţiile legate de bunurile de retur, incluzând, cu condiţia să facă parte sau să fie utilizate în prestarea serviciului, toate drepturile, titlurile şi garanţiile operatorului privind bunurile de preluare pentru care de</w:t>
      </w:r>
      <w:r w:rsidRPr="007D7AA5">
        <w:rPr>
          <w:rFonts w:ascii="Cambria" w:eastAsia="Calibri" w:hAnsi="Cambria"/>
          <w:sz w:val="26"/>
          <w:szCs w:val="26"/>
          <w:lang w:val="ro-RO"/>
        </w:rPr>
        <w:t>legatarul şi-a exprimat intenţia de preluare şi a plătit contravaloarea lor până la acea dată.</w:t>
      </w:r>
    </w:p>
    <w:p w14:paraId="7C1255E6"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(6) </w:t>
      </w:r>
      <w:r w:rsidR="00A12992" w:rsidRPr="007D7AA5">
        <w:rPr>
          <w:rFonts w:ascii="Cambria" w:eastAsia="Calibri" w:hAnsi="Cambria"/>
          <w:sz w:val="26"/>
          <w:szCs w:val="26"/>
          <w:lang w:val="ro-RO"/>
        </w:rPr>
        <w:t>L</w:t>
      </w:r>
      <w:r w:rsidR="00C23AD3" w:rsidRPr="007D7AA5">
        <w:rPr>
          <w:rFonts w:ascii="Cambria" w:eastAsia="Calibri" w:hAnsi="Cambria"/>
          <w:sz w:val="26"/>
          <w:szCs w:val="26"/>
          <w:lang w:val="ro-RO"/>
        </w:rPr>
        <w:t xml:space="preserve">a data de predare, operatorul va informa delegatarul despre starea activelor, inclusiv o listă completă a tuturor defecţiunilor ce afectează sau ar putea afecta funcţionarea în condiţii de siguranţă a acestora. </w:t>
      </w:r>
      <w:r w:rsidR="00A12992" w:rsidRPr="007D7AA5">
        <w:rPr>
          <w:rFonts w:ascii="Cambria" w:eastAsia="Calibri" w:hAnsi="Cambria"/>
          <w:sz w:val="26"/>
          <w:szCs w:val="26"/>
          <w:lang w:val="ro-RO"/>
        </w:rPr>
        <w:t>P</w:t>
      </w:r>
      <w:r w:rsidR="00C23AD3" w:rsidRPr="007D7AA5">
        <w:rPr>
          <w:rFonts w:ascii="Cambria" w:eastAsia="Calibri" w:hAnsi="Cambria"/>
          <w:sz w:val="26"/>
          <w:szCs w:val="26"/>
          <w:lang w:val="ro-RO"/>
        </w:rPr>
        <w:t xml:space="preserve">ărţile vor încheia un proces-verbal de predare-primire a tuturor bunurilor de retur şi a acelor bunuri de preluare pe care delegatarul </w:t>
      </w:r>
      <w:r w:rsidRPr="007D7AA5">
        <w:rPr>
          <w:rFonts w:ascii="Cambria" w:eastAsia="Calibri" w:hAnsi="Cambria"/>
          <w:sz w:val="26"/>
          <w:szCs w:val="26"/>
          <w:lang w:val="ro-RO"/>
        </w:rPr>
        <w:t>le preia.</w:t>
      </w:r>
    </w:p>
    <w:p w14:paraId="66DB8957" w14:textId="32092658" w:rsidR="00376832"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(7</w:t>
      </w:r>
      <w:r w:rsidR="00376832" w:rsidRPr="007D7AA5">
        <w:rPr>
          <w:rFonts w:ascii="Cambria" w:eastAsia="Calibri" w:hAnsi="Cambria"/>
          <w:sz w:val="26"/>
          <w:szCs w:val="26"/>
          <w:lang w:val="ro-RO"/>
        </w:rPr>
        <w:t>.1) Autorităţile administraţiei publice locale adoptă în maximum 30 de zile hotărârile necesare pentru asigurarea furnizării/prestării serviciilor/activităţilor de utilităţi publice în oricare dintre următoarele situaţii:</w:t>
      </w:r>
    </w:p>
    <w:p w14:paraId="0F30BB1B"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revocarea, abrogarea, anularea sau încetarea în orice alt mod a efectelor hotărârii de dare în administrare;</w:t>
      </w:r>
    </w:p>
    <w:p w14:paraId="5B86AEE2"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încetarea înainte de termen a contractului de delegare a gestiunii;</w:t>
      </w:r>
    </w:p>
    <w:p w14:paraId="58EFF728"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neacordarea, retragerea sau încetarea valabilităţii licenţei.</w:t>
      </w:r>
    </w:p>
    <w:p w14:paraId="08E99852" w14:textId="77777777" w:rsidR="00376832"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w:t>
      </w:r>
      <w:r w:rsidR="00496C44" w:rsidRPr="007D7AA5">
        <w:rPr>
          <w:rFonts w:ascii="Cambria" w:eastAsia="Calibri" w:hAnsi="Cambria"/>
          <w:sz w:val="26"/>
          <w:szCs w:val="26"/>
          <w:lang w:val="ro-RO"/>
        </w:rPr>
        <w:t>7</w:t>
      </w:r>
      <w:r w:rsidR="00376832" w:rsidRPr="007D7AA5">
        <w:rPr>
          <w:rFonts w:ascii="Cambria" w:eastAsia="Calibri" w:hAnsi="Cambria"/>
          <w:sz w:val="26"/>
          <w:szCs w:val="26"/>
          <w:lang w:val="ro-RO"/>
        </w:rPr>
        <w:t xml:space="preserve">.2) </w:t>
      </w:r>
      <w:r w:rsidR="00B66D73" w:rsidRPr="007D7AA5">
        <w:rPr>
          <w:rFonts w:ascii="Cambria" w:eastAsia="Calibri" w:hAnsi="Cambria"/>
          <w:sz w:val="26"/>
          <w:szCs w:val="26"/>
          <w:lang w:val="ro-RO"/>
        </w:rPr>
        <w:t xml:space="preserve">Delegatul </w:t>
      </w:r>
      <w:r w:rsidR="00376832" w:rsidRPr="007D7AA5">
        <w:rPr>
          <w:rFonts w:ascii="Cambria" w:eastAsia="Calibri" w:hAnsi="Cambria"/>
          <w:sz w:val="26"/>
          <w:szCs w:val="26"/>
          <w:lang w:val="ro-RO"/>
        </w:rPr>
        <w:t>afla</w:t>
      </w:r>
      <w:r w:rsidR="00B66D73" w:rsidRPr="007D7AA5">
        <w:rPr>
          <w:rFonts w:ascii="Cambria" w:eastAsia="Calibri" w:hAnsi="Cambria"/>
          <w:sz w:val="26"/>
          <w:szCs w:val="26"/>
          <w:lang w:val="ro-RO"/>
        </w:rPr>
        <w:t>t</w:t>
      </w:r>
      <w:r w:rsidR="00376832" w:rsidRPr="007D7AA5">
        <w:rPr>
          <w:rFonts w:ascii="Cambria" w:eastAsia="Calibri" w:hAnsi="Cambria"/>
          <w:sz w:val="26"/>
          <w:szCs w:val="26"/>
          <w:lang w:val="ro-RO"/>
        </w:rPr>
        <w:t xml:space="preserve"> în oricare dintre situaţiile pr</w:t>
      </w:r>
      <w:r w:rsidR="00496C44" w:rsidRPr="007D7AA5">
        <w:rPr>
          <w:rFonts w:ascii="Cambria" w:eastAsia="Calibri" w:hAnsi="Cambria"/>
          <w:sz w:val="26"/>
          <w:szCs w:val="26"/>
          <w:lang w:val="ro-RO"/>
        </w:rPr>
        <w:t>evăzute la alin. (7</w:t>
      </w:r>
      <w:r w:rsidR="00376832" w:rsidRPr="007D7AA5">
        <w:rPr>
          <w:rFonts w:ascii="Cambria" w:eastAsia="Calibri" w:hAnsi="Cambria"/>
          <w:sz w:val="26"/>
          <w:szCs w:val="26"/>
          <w:lang w:val="ro-RO"/>
        </w:rPr>
        <w:t>.1) a</w:t>
      </w:r>
      <w:r w:rsidR="00B66D73" w:rsidRPr="007D7AA5">
        <w:rPr>
          <w:rFonts w:ascii="Cambria" w:eastAsia="Calibri" w:hAnsi="Cambria"/>
          <w:sz w:val="26"/>
          <w:szCs w:val="26"/>
          <w:lang w:val="ro-RO"/>
        </w:rPr>
        <w:t>re</w:t>
      </w:r>
      <w:r w:rsidR="00376832" w:rsidRPr="007D7AA5">
        <w:rPr>
          <w:rFonts w:ascii="Cambria" w:eastAsia="Calibri" w:hAnsi="Cambria"/>
          <w:sz w:val="26"/>
          <w:szCs w:val="26"/>
          <w:lang w:val="ro-RO"/>
        </w:rPr>
        <w:t xml:space="preserve"> obligaţia, la solicitarea autorităţilor administraţiei publice locale, de a asigura continuitatea furnizării/prestării serviciilor/activităţilor din sfera serviciilor de utilităţi publice până la data desemnării noului operator, dar nu mai mult de 90 de zile.</w:t>
      </w:r>
    </w:p>
    <w:p w14:paraId="04852CA7" w14:textId="77777777" w:rsidR="00376832"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(7</w:t>
      </w:r>
      <w:r w:rsidR="00376832" w:rsidRPr="007D7AA5">
        <w:rPr>
          <w:rFonts w:ascii="Cambria" w:eastAsia="Calibri" w:hAnsi="Cambria"/>
          <w:sz w:val="26"/>
          <w:szCs w:val="26"/>
          <w:lang w:val="ro-RO"/>
        </w:rPr>
        <w:t xml:space="preserve">.3) </w:t>
      </w:r>
      <w:r w:rsidR="00B66D73" w:rsidRPr="007D7AA5">
        <w:rPr>
          <w:rFonts w:ascii="Cambria" w:eastAsia="Calibri" w:hAnsi="Cambria"/>
          <w:sz w:val="26"/>
          <w:szCs w:val="26"/>
          <w:lang w:val="ro-RO"/>
        </w:rPr>
        <w:t>Delegatul are</w:t>
      </w:r>
      <w:r w:rsidR="00376832" w:rsidRPr="007D7AA5">
        <w:rPr>
          <w:rFonts w:ascii="Cambria" w:eastAsia="Calibri" w:hAnsi="Cambria"/>
          <w:sz w:val="26"/>
          <w:szCs w:val="26"/>
          <w:lang w:val="ro-RO"/>
        </w:rPr>
        <w:t xml:space="preserve"> obligaţia de a se supune controlului şi de a se conforma măsurilor stabilite cu ocazia activităţii de control, precum şi de a pune la dispoziţia împuterniciţilor autorităţi</w:t>
      </w:r>
      <w:r w:rsidRPr="007D7AA5">
        <w:rPr>
          <w:rFonts w:ascii="Cambria" w:eastAsia="Calibri" w:hAnsi="Cambria"/>
          <w:sz w:val="26"/>
          <w:szCs w:val="26"/>
          <w:lang w:val="ro-RO"/>
        </w:rPr>
        <w:t>i administraţiei publice locale sau</w:t>
      </w:r>
      <w:r w:rsidR="00376832" w:rsidRPr="007D7AA5">
        <w:rPr>
          <w:rFonts w:ascii="Cambria" w:eastAsia="Calibri" w:hAnsi="Cambria"/>
          <w:sz w:val="26"/>
          <w:szCs w:val="26"/>
          <w:lang w:val="ro-RO"/>
        </w:rPr>
        <w:t xml:space="preserve"> autorităţilor de reglementare competente toate datele şi informaţiile solicitate.</w:t>
      </w:r>
    </w:p>
    <w:p w14:paraId="040EB240" w14:textId="77777777" w:rsidR="00376832" w:rsidRPr="007D7AA5" w:rsidRDefault="00376832"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42D901D7" w14:textId="77777777" w:rsidR="00C23AD3" w:rsidRPr="007D7AA5" w:rsidRDefault="00C23AD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496C44" w:rsidRPr="007D7AA5">
        <w:rPr>
          <w:rFonts w:ascii="Cambria" w:eastAsia="Calibri" w:hAnsi="Cambria"/>
          <w:b/>
          <w:sz w:val="26"/>
          <w:szCs w:val="26"/>
          <w:lang w:val="ro-RO"/>
        </w:rPr>
        <w:t>5</w:t>
      </w:r>
      <w:r w:rsidRPr="007D7AA5">
        <w:rPr>
          <w:rFonts w:ascii="Cambria" w:eastAsia="Calibri" w:hAnsi="Cambria"/>
          <w:b/>
          <w:sz w:val="26"/>
          <w:szCs w:val="26"/>
          <w:lang w:val="ro-RO"/>
        </w:rPr>
        <w:t xml:space="preserve"> – Rezilierea contractului</w:t>
      </w:r>
    </w:p>
    <w:p w14:paraId="1A285E9D"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b/>
          <w:sz w:val="26"/>
          <w:szCs w:val="26"/>
          <w:lang w:val="ro-RO"/>
        </w:rPr>
        <w:t>3</w:t>
      </w:r>
      <w:r w:rsidR="00496C44" w:rsidRPr="007D7AA5">
        <w:rPr>
          <w:rFonts w:ascii="Cambria" w:eastAsia="Calibri" w:hAnsi="Cambria"/>
          <w:b/>
          <w:sz w:val="26"/>
          <w:szCs w:val="26"/>
          <w:lang w:val="ro-RO"/>
        </w:rPr>
        <w:t>5</w:t>
      </w:r>
      <w:r w:rsidRPr="007D7AA5">
        <w:rPr>
          <w:rFonts w:ascii="Cambria" w:eastAsia="Calibri" w:hAnsi="Cambria"/>
          <w:b/>
          <w:sz w:val="26"/>
          <w:szCs w:val="26"/>
          <w:lang w:val="ro-RO"/>
        </w:rPr>
        <w:t xml:space="preserve">.1. Rezilierea Contractului din culpa </w:t>
      </w:r>
      <w:r w:rsidR="00B66D73" w:rsidRPr="007D7AA5">
        <w:rPr>
          <w:rFonts w:ascii="Cambria" w:eastAsia="Calibri" w:hAnsi="Cambria"/>
          <w:b/>
          <w:sz w:val="26"/>
          <w:szCs w:val="26"/>
          <w:lang w:val="ro-RO"/>
        </w:rPr>
        <w:t>Delegatului</w:t>
      </w:r>
    </w:p>
    <w:p w14:paraId="19C267C8"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w:t>
      </w:r>
      <w:r w:rsidR="00496C44" w:rsidRPr="007D7AA5">
        <w:rPr>
          <w:rFonts w:ascii="Cambria" w:eastAsia="Calibri" w:hAnsi="Cambria"/>
          <w:sz w:val="26"/>
          <w:szCs w:val="26"/>
          <w:lang w:val="ro-RO"/>
        </w:rPr>
        <w:t>5</w:t>
      </w:r>
      <w:r w:rsidRPr="007D7AA5">
        <w:rPr>
          <w:rFonts w:ascii="Cambria" w:eastAsia="Calibri" w:hAnsi="Cambria"/>
          <w:sz w:val="26"/>
          <w:szCs w:val="26"/>
          <w:lang w:val="ro-RO"/>
        </w:rPr>
        <w:t>.1.1. Delegatarul va avea dreptul (dar nu şi obligaţia) să rezilieze prezentul contract, în momentul survenirii oricăruia dintre următoarele evenimente („obligaţii încălcate”):</w:t>
      </w:r>
    </w:p>
    <w:p w14:paraId="521426B7"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a) o încălcare semnificativă, de către</w:t>
      </w:r>
      <w:r w:rsidR="00B66D73" w:rsidRPr="007D7AA5">
        <w:rPr>
          <w:rFonts w:ascii="Cambria" w:eastAsia="Calibri" w:hAnsi="Cambria"/>
          <w:sz w:val="26"/>
          <w:szCs w:val="26"/>
          <w:lang w:val="ro-RO"/>
        </w:rPr>
        <w:t xml:space="preserve"> delegat</w:t>
      </w:r>
      <w:r w:rsidRPr="007D7AA5">
        <w:rPr>
          <w:rFonts w:ascii="Cambria" w:eastAsia="Calibri" w:hAnsi="Cambria"/>
          <w:sz w:val="26"/>
          <w:szCs w:val="26"/>
          <w:lang w:val="ro-RO"/>
        </w:rPr>
        <w: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operator, în conformitate cu Art. 3</w:t>
      </w:r>
      <w:r w:rsidR="00496C44" w:rsidRPr="007D7AA5">
        <w:rPr>
          <w:rFonts w:ascii="Cambria" w:eastAsia="Calibri" w:hAnsi="Cambria"/>
          <w:sz w:val="26"/>
          <w:szCs w:val="26"/>
          <w:lang w:val="ro-RO"/>
        </w:rPr>
        <w:t>5</w:t>
      </w:r>
      <w:r w:rsidRPr="007D7AA5">
        <w:rPr>
          <w:rFonts w:ascii="Cambria" w:eastAsia="Calibri" w:hAnsi="Cambria"/>
          <w:sz w:val="26"/>
          <w:szCs w:val="26"/>
          <w:lang w:val="ro-RO"/>
        </w:rPr>
        <w:t>.1.2;</w:t>
      </w:r>
    </w:p>
    <w:p w14:paraId="6A1E2A1F"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nerespectarea repetată şi nejustificată a indicatorilor de performanţă;</w:t>
      </w:r>
    </w:p>
    <w:p w14:paraId="2242D9D4"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nerealizarea corespunzătoare sau la termenul prevăzut a investiţiilor;</w:t>
      </w:r>
    </w:p>
    <w:p w14:paraId="79AB6970"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C23AD3" w:rsidRPr="007D7AA5">
        <w:rPr>
          <w:rFonts w:ascii="Cambria" w:eastAsia="Calibri" w:hAnsi="Cambria"/>
          <w:sz w:val="26"/>
          <w:szCs w:val="26"/>
          <w:lang w:val="ro-RO"/>
        </w:rPr>
        <w:t xml:space="preserve">) </w:t>
      </w:r>
      <w:r w:rsidR="00496C44" w:rsidRPr="007D7AA5">
        <w:rPr>
          <w:rFonts w:ascii="Cambria" w:eastAsia="Calibri" w:hAnsi="Cambria"/>
          <w:sz w:val="26"/>
          <w:szCs w:val="26"/>
          <w:lang w:val="ro-RO"/>
        </w:rPr>
        <w:t>n</w:t>
      </w:r>
      <w:r w:rsidR="00C23AD3" w:rsidRPr="007D7AA5">
        <w:rPr>
          <w:rFonts w:ascii="Cambria" w:eastAsia="Calibri" w:hAnsi="Cambria"/>
          <w:sz w:val="26"/>
          <w:szCs w:val="26"/>
          <w:lang w:val="ro-RO"/>
        </w:rPr>
        <w:t>erespectarea obligaţiilor asumate pentru perioada de mobilizare care cauzează întârzierea începerii prestării serviciului sau prestarea în condiţii neconforme cu obligaţiile ce-i revin din prezentul contract;</w:t>
      </w:r>
    </w:p>
    <w:p w14:paraId="3FF8DC35"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w:t>
      </w:r>
      <w:r w:rsidR="00C23AD3" w:rsidRPr="007D7AA5">
        <w:rPr>
          <w:rFonts w:ascii="Cambria" w:eastAsia="Calibri" w:hAnsi="Cambria"/>
          <w:sz w:val="26"/>
          <w:szCs w:val="26"/>
          <w:lang w:val="ro-RO"/>
        </w:rPr>
        <w:t>) renunţarea la sau aban</w:t>
      </w:r>
      <w:r w:rsidR="00496C44" w:rsidRPr="007D7AA5">
        <w:rPr>
          <w:rFonts w:ascii="Cambria" w:eastAsia="Calibri" w:hAnsi="Cambria"/>
          <w:sz w:val="26"/>
          <w:szCs w:val="26"/>
          <w:lang w:val="ro-RO"/>
        </w:rPr>
        <w:t>donarea culpabilă a serviciului</w:t>
      </w:r>
      <w:r w:rsidR="00C23AD3" w:rsidRPr="007D7AA5">
        <w:rPr>
          <w:rFonts w:ascii="Cambria" w:eastAsia="Calibri" w:hAnsi="Cambria"/>
          <w:sz w:val="26"/>
          <w:szCs w:val="26"/>
          <w:lang w:val="ro-RO"/>
        </w:rPr>
        <w:t xml:space="preserve"> de către </w:t>
      </w:r>
      <w:r w:rsidR="00B66D73" w:rsidRPr="007D7AA5">
        <w:rPr>
          <w:rFonts w:ascii="Cambria" w:eastAsia="Calibri" w:hAnsi="Cambria"/>
          <w:sz w:val="26"/>
          <w:szCs w:val="26"/>
          <w:lang w:val="ro-RO"/>
        </w:rPr>
        <w:t>delegat</w:t>
      </w:r>
      <w:r w:rsidR="00C23AD3" w:rsidRPr="007D7AA5">
        <w:rPr>
          <w:rFonts w:ascii="Cambria" w:eastAsia="Calibri" w:hAnsi="Cambria"/>
          <w:sz w:val="26"/>
          <w:szCs w:val="26"/>
          <w:lang w:val="ro-RO"/>
        </w:rPr>
        <w:t>;</w:t>
      </w:r>
    </w:p>
    <w:p w14:paraId="4924B41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f</w:t>
      </w:r>
      <w:r w:rsidR="00C23AD3" w:rsidRPr="007D7AA5">
        <w:rPr>
          <w:rFonts w:ascii="Cambria" w:eastAsia="Calibri" w:hAnsi="Cambria"/>
          <w:sz w:val="26"/>
          <w:szCs w:val="26"/>
          <w:lang w:val="ro-RO"/>
        </w:rPr>
        <w:t>) nerespectarea articolului 2</w:t>
      </w:r>
      <w:r w:rsidR="00F30940" w:rsidRPr="007D7AA5">
        <w:rPr>
          <w:rFonts w:ascii="Cambria" w:eastAsia="Calibri" w:hAnsi="Cambria"/>
          <w:sz w:val="26"/>
          <w:szCs w:val="26"/>
          <w:lang w:val="ro-RO"/>
        </w:rPr>
        <w:t>4</w:t>
      </w:r>
      <w:r w:rsidR="00C23AD3" w:rsidRPr="007D7AA5">
        <w:rPr>
          <w:rFonts w:ascii="Cambria" w:eastAsia="Calibri" w:hAnsi="Cambria"/>
          <w:sz w:val="26"/>
          <w:szCs w:val="26"/>
          <w:lang w:val="ro-RO"/>
        </w:rPr>
        <w:t xml:space="preserve"> (,,Sub-delegarea şi transfer”) din prezentul contract sau sub</w:t>
      </w:r>
      <w:r w:rsidR="00C60AF3" w:rsidRPr="007D7AA5">
        <w:rPr>
          <w:rFonts w:ascii="Cambria" w:eastAsia="Calibri" w:hAnsi="Cambria"/>
          <w:sz w:val="26"/>
          <w:szCs w:val="26"/>
          <w:lang w:val="ro-RO"/>
        </w:rPr>
        <w:t>delegat</w:t>
      </w:r>
      <w:r w:rsidR="00C23AD3" w:rsidRPr="007D7AA5">
        <w:rPr>
          <w:rFonts w:ascii="Cambria" w:eastAsia="Calibri" w:hAnsi="Cambria"/>
          <w:sz w:val="26"/>
          <w:szCs w:val="26"/>
          <w:lang w:val="ro-RO"/>
        </w:rPr>
        <w:t>ea bunurilor delegatarului aferente serviciului, de către operatorul;</w:t>
      </w:r>
    </w:p>
    <w:p w14:paraId="201DEA91"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g</w:t>
      </w:r>
      <w:r w:rsidR="00C23AD3" w:rsidRPr="007D7AA5">
        <w:rPr>
          <w:rFonts w:ascii="Cambria" w:eastAsia="Calibri" w:hAnsi="Cambria"/>
          <w:sz w:val="26"/>
          <w:szCs w:val="26"/>
          <w:lang w:val="ro-RO"/>
        </w:rPr>
        <w:t>) nefurnizarea sau ascunderea de informaţii semnificative, ce trebuie furnizate delegatarului sau împiedicarea delegatarului de a-şi exercita drepturile de monitorizare în legătură cu executarea prezentului contract, astfel cum sunt acestea stabilite de clauzele contractuale;</w:t>
      </w:r>
    </w:p>
    <w:p w14:paraId="36BC7B1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h</w:t>
      </w:r>
      <w:r w:rsidR="00C23AD3" w:rsidRPr="007D7AA5">
        <w:rPr>
          <w:rFonts w:ascii="Cambria" w:eastAsia="Calibri" w:hAnsi="Cambria"/>
          <w:sz w:val="26"/>
          <w:szCs w:val="26"/>
          <w:lang w:val="ro-RO"/>
        </w:rPr>
        <w:t>) în cazul întârzierii operatorului cu privire la plata redevenţei care se prelungeşte pe o durată ce determină acumularea de penalităţi care depăşesc contravaloarea redevenţei anuale;</w:t>
      </w:r>
    </w:p>
    <w:p w14:paraId="77CB06F5"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i</w:t>
      </w:r>
      <w:r w:rsidR="00C23AD3" w:rsidRPr="007D7AA5">
        <w:rPr>
          <w:rFonts w:ascii="Cambria" w:eastAsia="Calibri" w:hAnsi="Cambria"/>
          <w:sz w:val="26"/>
          <w:szCs w:val="26"/>
          <w:lang w:val="ro-RO"/>
        </w:rPr>
        <w:t>) orice gajare sau grevare cu sarcini a unuia sau mai multor bunuri de retur;</w:t>
      </w:r>
    </w:p>
    <w:p w14:paraId="42D6CA88"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j</w:t>
      </w:r>
      <w:r w:rsidR="00496C44" w:rsidRPr="007D7AA5">
        <w:rPr>
          <w:rFonts w:ascii="Cambria" w:eastAsia="Calibri" w:hAnsi="Cambria"/>
          <w:sz w:val="26"/>
          <w:szCs w:val="26"/>
          <w:lang w:val="ro-RO"/>
        </w:rPr>
        <w:t>) o</w:t>
      </w:r>
      <w:r w:rsidR="00C23AD3" w:rsidRPr="007D7AA5">
        <w:rPr>
          <w:rFonts w:ascii="Cambria" w:eastAsia="Calibri" w:hAnsi="Cambria"/>
          <w:sz w:val="26"/>
          <w:szCs w:val="26"/>
          <w:lang w:val="ro-RO"/>
        </w:rPr>
        <w:t>peratorul nu a încheiat sau nu a menţinut în vigoare asigurările prevăzute de prezentul contract;</w:t>
      </w:r>
    </w:p>
    <w:p w14:paraId="4524A20A" w14:textId="77777777" w:rsidR="00C23AD3" w:rsidRPr="007D7AA5" w:rsidRDefault="00F84BC5"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k</w:t>
      </w:r>
      <w:r w:rsidR="00C23AD3" w:rsidRPr="007D7AA5">
        <w:rPr>
          <w:rFonts w:ascii="Cambria" w:eastAsia="Calibri" w:hAnsi="Cambria"/>
          <w:sz w:val="26"/>
          <w:szCs w:val="26"/>
          <w:lang w:val="ro-RO"/>
        </w:rPr>
        <w:t>) alte încălcări semnificative ale obligaţiilor contractuale care sunt prevăzute expres de prezentul contract ca reprezentând cauze de reziliere a contractului.</w:t>
      </w:r>
    </w:p>
    <w:p w14:paraId="29694349" w14:textId="77777777" w:rsidR="00C23AD3" w:rsidRPr="007D7AA5" w:rsidRDefault="00496C44"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35</w:t>
      </w:r>
      <w:r w:rsidR="00C23AD3" w:rsidRPr="007D7AA5">
        <w:rPr>
          <w:rFonts w:ascii="Cambria" w:eastAsia="Calibri" w:hAnsi="Cambria"/>
          <w:sz w:val="26"/>
          <w:szCs w:val="26"/>
          <w:lang w:val="ro-RO"/>
        </w:rPr>
        <w:t>.1.2. In cazul în care delegatarul devine îndreptăţit să rezilieze prezentul contract în baza art. 3</w:t>
      </w:r>
      <w:r w:rsidRPr="007D7AA5">
        <w:rPr>
          <w:rFonts w:ascii="Cambria" w:eastAsia="Calibri" w:hAnsi="Cambria"/>
          <w:sz w:val="26"/>
          <w:szCs w:val="26"/>
          <w:lang w:val="ro-RO"/>
        </w:rPr>
        <w:t>5</w:t>
      </w:r>
      <w:r w:rsidR="00C23AD3" w:rsidRPr="007D7AA5">
        <w:rPr>
          <w:rFonts w:ascii="Cambria" w:eastAsia="Calibri" w:hAnsi="Cambria"/>
          <w:sz w:val="26"/>
          <w:szCs w:val="26"/>
          <w:lang w:val="ro-RO"/>
        </w:rPr>
        <w:t>.1.1:</w:t>
      </w:r>
    </w:p>
    <w:p w14:paraId="4646FF57"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a) d</w:t>
      </w:r>
      <w:r w:rsidR="00C23AD3" w:rsidRPr="007D7AA5">
        <w:rPr>
          <w:rFonts w:ascii="Cambria" w:eastAsia="Calibri" w:hAnsi="Cambria"/>
          <w:sz w:val="26"/>
          <w:szCs w:val="26"/>
          <w:lang w:val="ro-RO"/>
        </w:rPr>
        <w:t xml:space="preserve">elegatarul poate trimite </w:t>
      </w:r>
      <w:r w:rsidR="00496C44" w:rsidRPr="007D7AA5">
        <w:rPr>
          <w:rFonts w:ascii="Cambria" w:eastAsia="Calibri" w:hAnsi="Cambria"/>
          <w:sz w:val="26"/>
          <w:szCs w:val="26"/>
          <w:lang w:val="ro-RO"/>
        </w:rPr>
        <w:t>o</w:t>
      </w:r>
      <w:r w:rsidR="00C23AD3" w:rsidRPr="007D7AA5">
        <w:rPr>
          <w:rFonts w:ascii="Cambria" w:eastAsia="Calibri" w:hAnsi="Cambria"/>
          <w:sz w:val="26"/>
          <w:szCs w:val="26"/>
          <w:lang w:val="ro-RO"/>
        </w:rPr>
        <w:t>peratorului, în scris, o notificare, menţionând felul şi întinderea respectivei</w:t>
      </w:r>
      <w:r w:rsidR="000B577D" w:rsidRPr="007D7AA5">
        <w:rPr>
          <w:rFonts w:ascii="Cambria" w:eastAsia="Calibri" w:hAnsi="Cambria"/>
          <w:sz w:val="26"/>
          <w:szCs w:val="26"/>
          <w:lang w:val="ro-RO"/>
        </w:rPr>
        <w:t xml:space="preserve"> neîndepliniri a obligaţiilor (,,Notificare de î</w:t>
      </w:r>
      <w:r w:rsidR="00C23AD3" w:rsidRPr="007D7AA5">
        <w:rPr>
          <w:rFonts w:ascii="Cambria" w:eastAsia="Calibri" w:hAnsi="Cambria"/>
          <w:sz w:val="26"/>
          <w:szCs w:val="26"/>
          <w:lang w:val="ro-RO"/>
        </w:rPr>
        <w:t xml:space="preserve">ncălcare"). Dacă o astfel de notificare este transmisă, </w:t>
      </w:r>
      <w:r w:rsidR="000B577D" w:rsidRPr="007D7AA5">
        <w:rPr>
          <w:rFonts w:ascii="Cambria" w:eastAsia="Calibri" w:hAnsi="Cambria"/>
          <w:sz w:val="26"/>
          <w:szCs w:val="26"/>
          <w:lang w:val="ro-RO"/>
        </w:rPr>
        <w:t>o</w:t>
      </w:r>
      <w:r w:rsidR="00C23AD3" w:rsidRPr="007D7AA5">
        <w:rPr>
          <w:rFonts w:ascii="Cambria" w:eastAsia="Calibri" w:hAnsi="Cambria"/>
          <w:sz w:val="26"/>
          <w:szCs w:val="26"/>
          <w:lang w:val="ro-RO"/>
        </w:rPr>
        <w:t>peratorul</w:t>
      </w:r>
      <w:r w:rsidR="000B577D" w:rsidRPr="007D7AA5">
        <w:rPr>
          <w:rFonts w:ascii="Cambria" w:eastAsia="Calibri" w:hAnsi="Cambria"/>
          <w:sz w:val="26"/>
          <w:szCs w:val="26"/>
          <w:lang w:val="ro-RO"/>
        </w:rPr>
        <w:t xml:space="preserve">  va fi îndreptăţit să remedieze această încălcare în termen de 90 (nouăzeci) de zile de la data primirii de către </w:t>
      </w:r>
      <w:r w:rsidR="00B66D73" w:rsidRPr="007D7AA5">
        <w:rPr>
          <w:rFonts w:ascii="Cambria" w:eastAsia="Calibri" w:hAnsi="Cambria"/>
          <w:sz w:val="26"/>
          <w:szCs w:val="26"/>
          <w:lang w:val="ro-RO"/>
        </w:rPr>
        <w:t xml:space="preserve">delegat </w:t>
      </w:r>
      <w:r w:rsidR="000B577D" w:rsidRPr="007D7AA5">
        <w:rPr>
          <w:rFonts w:ascii="Cambria" w:eastAsia="Calibri" w:hAnsi="Cambria"/>
          <w:sz w:val="26"/>
          <w:szCs w:val="26"/>
          <w:lang w:val="ro-RO"/>
        </w:rPr>
        <w:t>a acestei notifi</w:t>
      </w:r>
      <w:r w:rsidRPr="007D7AA5">
        <w:rPr>
          <w:rFonts w:ascii="Cambria" w:eastAsia="Calibri" w:hAnsi="Cambria"/>
          <w:sz w:val="26"/>
          <w:szCs w:val="26"/>
          <w:lang w:val="ro-RO"/>
        </w:rPr>
        <w:t>cări (,,perioada de remediere");</w:t>
      </w:r>
    </w:p>
    <w:p w14:paraId="2CBE92CF"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b) î</w:t>
      </w:r>
      <w:r w:rsidR="000B577D" w:rsidRPr="007D7AA5">
        <w:rPr>
          <w:rFonts w:ascii="Cambria" w:eastAsia="Calibri" w:hAnsi="Cambria"/>
          <w:sz w:val="26"/>
          <w:szCs w:val="26"/>
          <w:lang w:val="ro-RO"/>
        </w:rPr>
        <w:t>n cazul în care delegatarul a transmis notificarea de încălcare şi dacă încălcarea nu este remediată în perioada de remediere, delegatarul poate rezilia prezentul contract, în conformitate cu prevederile lite</w:t>
      </w:r>
      <w:r w:rsidR="00496C44" w:rsidRPr="007D7AA5">
        <w:rPr>
          <w:rFonts w:ascii="Cambria" w:eastAsia="Calibri" w:hAnsi="Cambria"/>
          <w:sz w:val="26"/>
          <w:szCs w:val="26"/>
          <w:lang w:val="ro-RO"/>
        </w:rPr>
        <w:t>rei (d) a prezentului articol 35</w:t>
      </w:r>
      <w:r w:rsidRPr="007D7AA5">
        <w:rPr>
          <w:rFonts w:ascii="Cambria" w:eastAsia="Calibri" w:hAnsi="Cambria"/>
          <w:sz w:val="26"/>
          <w:szCs w:val="26"/>
          <w:lang w:val="ro-RO"/>
        </w:rPr>
        <w:t>.1.2;</w:t>
      </w:r>
    </w:p>
    <w:p w14:paraId="2612DFC0" w14:textId="77777777"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c) î</w:t>
      </w:r>
      <w:r w:rsidR="000B577D" w:rsidRPr="007D7AA5">
        <w:rPr>
          <w:rFonts w:ascii="Cambria" w:eastAsia="Calibri" w:hAnsi="Cambria"/>
          <w:sz w:val="26"/>
          <w:szCs w:val="26"/>
          <w:lang w:val="ro-RO"/>
        </w:rPr>
        <w:t xml:space="preserve">n cazul în care delegatarul nu acceptă propunerile de remediere ale operatorului sau dacă, după acceptarea propunerilor respective, operatorul nu remediază obligaţia încălcată, în conformitate cu aceste propuneri, delegatarul poate, printr-o notificare scrisă, adresată operatorului, să rezilieze contractul, iar contractul va înceta începând cu data </w:t>
      </w:r>
      <w:r w:rsidRPr="007D7AA5">
        <w:rPr>
          <w:rFonts w:ascii="Cambria" w:eastAsia="Calibri" w:hAnsi="Cambria"/>
          <w:sz w:val="26"/>
          <w:szCs w:val="26"/>
          <w:lang w:val="ro-RO"/>
        </w:rPr>
        <w:t>prevăzută în această notificare;</w:t>
      </w:r>
    </w:p>
    <w:p w14:paraId="3D1E8657" w14:textId="31D74560" w:rsidR="000B577D"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d</w:t>
      </w:r>
      <w:r w:rsidR="000B577D" w:rsidRPr="007D7AA5">
        <w:rPr>
          <w:rFonts w:ascii="Cambria" w:eastAsia="Calibri" w:hAnsi="Cambria"/>
          <w:sz w:val="26"/>
          <w:szCs w:val="26"/>
          <w:lang w:val="ro-RO"/>
        </w:rPr>
        <w:t xml:space="preserve">) </w:t>
      </w:r>
      <w:r w:rsidRPr="007D7AA5">
        <w:rPr>
          <w:rFonts w:ascii="Cambria" w:eastAsia="Calibri" w:hAnsi="Cambria"/>
          <w:sz w:val="26"/>
          <w:szCs w:val="26"/>
          <w:lang w:val="ro-RO"/>
        </w:rPr>
        <w:t>n</w:t>
      </w:r>
      <w:r w:rsidR="000B577D" w:rsidRPr="007D7AA5">
        <w:rPr>
          <w:rFonts w:ascii="Cambria" w:eastAsia="Calibri" w:hAnsi="Cambria"/>
          <w:sz w:val="26"/>
          <w:szCs w:val="26"/>
          <w:lang w:val="ro-RO"/>
        </w:rPr>
        <w:t xml:space="preserve">otificările prevăzute de prezentul articol vor fi comunicate de </w:t>
      </w:r>
      <w:r w:rsidRPr="007D7AA5">
        <w:rPr>
          <w:rFonts w:ascii="Cambria" w:eastAsia="Calibri" w:hAnsi="Cambria"/>
          <w:sz w:val="26"/>
          <w:szCs w:val="26"/>
          <w:lang w:val="ro-RO"/>
        </w:rPr>
        <w:t>către şi către UAT</w:t>
      </w:r>
      <w:r w:rsidR="00ED1228" w:rsidRPr="007D7AA5">
        <w:rPr>
          <w:rFonts w:ascii="Cambria" w:eastAsia="Calibri" w:hAnsi="Cambria"/>
          <w:sz w:val="26"/>
          <w:szCs w:val="26"/>
          <w:lang w:val="ro-RO"/>
        </w:rPr>
        <w:t xml:space="preserve"> </w:t>
      </w:r>
      <w:r w:rsidR="00A4216A" w:rsidRPr="007D7AA5">
        <w:rPr>
          <w:rFonts w:ascii="Cambria" w:eastAsia="Calibri" w:hAnsi="Cambria"/>
          <w:sz w:val="26"/>
          <w:szCs w:val="26"/>
          <w:lang w:val="ro-RO"/>
        </w:rPr>
        <w:t>Agriș</w:t>
      </w:r>
      <w:r w:rsidRPr="007D7AA5">
        <w:rPr>
          <w:rFonts w:ascii="Cambria" w:eastAsia="Calibri" w:hAnsi="Cambria"/>
          <w:sz w:val="26"/>
          <w:szCs w:val="26"/>
          <w:lang w:val="ro-RO"/>
        </w:rPr>
        <w:t>;</w:t>
      </w:r>
    </w:p>
    <w:p w14:paraId="57149D48" w14:textId="77777777" w:rsidR="008E10E8" w:rsidRPr="007D7AA5" w:rsidRDefault="00344B3D"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e) d</w:t>
      </w:r>
      <w:r w:rsidR="000B577D" w:rsidRPr="007D7AA5">
        <w:rPr>
          <w:rFonts w:ascii="Cambria" w:eastAsia="Calibri" w:hAnsi="Cambria"/>
          <w:sz w:val="26"/>
          <w:szCs w:val="26"/>
          <w:lang w:val="ro-RO"/>
        </w:rPr>
        <w:t>elegatarul îşi rezervă dreptul de a denunţa unilateral contractul, printr-o notificare scrisă adresată operatorului, fără nici o compensaţie, dacă acesta din urmă dă faliment, cu condiţia ca această denunţare să nu prejudicieze sau să afecteze dreptul la acţiune sau despăgubire pentru delegatar. În acest caz, operatorul are dreptul de a pretinde numai plata corespunzătoare pentru partea din contract îndeplinită până la data denunţării unilaterale a contractului.</w:t>
      </w:r>
    </w:p>
    <w:p w14:paraId="4CE2BFA7"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color w:val="ED7D31" w:themeColor="accent2"/>
          <w:sz w:val="26"/>
          <w:szCs w:val="26"/>
          <w:lang w:val="ro-RO"/>
        </w:rPr>
      </w:pPr>
    </w:p>
    <w:p w14:paraId="31DF441C" w14:textId="59D751E5" w:rsidR="000B577D" w:rsidRPr="007D7AA5" w:rsidRDefault="00B35AA1"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CAPITOLUL 9 - ALTE CLAUZE</w:t>
      </w:r>
    </w:p>
    <w:p w14:paraId="5D44A2DD" w14:textId="77777777" w:rsidR="00F50E2F" w:rsidRPr="007D7AA5" w:rsidRDefault="002C511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w:t>
      </w:r>
      <w:r w:rsidR="008C530B" w:rsidRPr="007D7AA5">
        <w:rPr>
          <w:rFonts w:ascii="Cambria" w:eastAsia="Calibri" w:hAnsi="Cambria"/>
          <w:b/>
          <w:sz w:val="26"/>
          <w:szCs w:val="26"/>
          <w:lang w:val="ro-RO"/>
        </w:rPr>
        <w:t>6</w:t>
      </w:r>
      <w:r w:rsidR="00F50E2F" w:rsidRPr="007D7AA5">
        <w:rPr>
          <w:rFonts w:ascii="Cambria" w:eastAsia="Calibri" w:hAnsi="Cambria"/>
          <w:b/>
          <w:sz w:val="26"/>
          <w:szCs w:val="26"/>
          <w:lang w:val="ro-RO"/>
        </w:rPr>
        <w:t xml:space="preserve"> – Confidenţialitate</w:t>
      </w:r>
    </w:p>
    <w:p w14:paraId="2D28D712" w14:textId="77777777" w:rsidR="00F50E2F" w:rsidRPr="007D7AA5" w:rsidRDefault="00F50E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(1) Părţile convin că prevederile prezentului contract nu vor fi tratate ca informaţii confidenţiale şi pot fi dezvăluite fără restricţii. </w:t>
      </w:r>
    </w:p>
    <w:p w14:paraId="12CF9EC4" w14:textId="77777777" w:rsidR="00F50E2F" w:rsidRPr="007D7AA5" w:rsidRDefault="00F50E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Fiecare parte va păstra confidenţiale toate informaţiile confidenţiale primite de la cealaltă parte în legătură cu prezentul contract şi va face toate eforturile pentru a împiedica salariaţii şi alte persoane aflate în relaţii de subordonare să dezvăluie astfel de informaţii confidenţiale vreunei persoane.</w:t>
      </w:r>
    </w:p>
    <w:p w14:paraId="420A74C8" w14:textId="77777777" w:rsidR="00F50E2F" w:rsidRPr="007D7AA5" w:rsidRDefault="00F50E2F" w:rsidP="00E9212B">
      <w:pPr>
        <w:autoSpaceDE w:val="0"/>
        <w:autoSpaceDN w:val="0"/>
        <w:adjustRightInd w:val="0"/>
        <w:spacing w:after="0" w:line="360" w:lineRule="auto"/>
        <w:jc w:val="both"/>
        <w:outlineLvl w:val="0"/>
        <w:rPr>
          <w:rFonts w:ascii="Cambria" w:eastAsia="Calibri" w:hAnsi="Cambria"/>
          <w:color w:val="ED7D31" w:themeColor="accent2"/>
          <w:sz w:val="26"/>
          <w:szCs w:val="26"/>
          <w:lang w:val="ro-RO"/>
        </w:rPr>
      </w:pPr>
    </w:p>
    <w:p w14:paraId="262F039C" w14:textId="77777777" w:rsidR="002C511B" w:rsidRPr="007D7AA5" w:rsidRDefault="008C530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37</w:t>
      </w:r>
      <w:r w:rsidR="002C511B" w:rsidRPr="007D7AA5">
        <w:rPr>
          <w:rFonts w:ascii="Cambria" w:eastAsia="Calibri" w:hAnsi="Cambria"/>
          <w:b/>
          <w:sz w:val="26"/>
          <w:szCs w:val="26"/>
          <w:lang w:val="ro-RO"/>
        </w:rPr>
        <w:t xml:space="preserve"> – Taxe</w:t>
      </w:r>
    </w:p>
    <w:p w14:paraId="74AA412C" w14:textId="77777777" w:rsidR="00C23AD3"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Toate obligaţiile fiscale (taxe, impozite etc.) decurgând din prestarea serviciului sau din activitatea proprie vor fi suportate de către par</w:t>
      </w:r>
      <w:r w:rsidR="008C530B" w:rsidRPr="007D7AA5">
        <w:rPr>
          <w:rFonts w:ascii="Cambria" w:eastAsia="Calibri" w:hAnsi="Cambria"/>
          <w:sz w:val="26"/>
          <w:szCs w:val="26"/>
          <w:lang w:val="ro-RO"/>
        </w:rPr>
        <w:t>tea căreia, în conformitate cu l</w:t>
      </w:r>
      <w:r w:rsidRPr="007D7AA5">
        <w:rPr>
          <w:rFonts w:ascii="Cambria" w:eastAsia="Calibri" w:hAnsi="Cambria"/>
          <w:sz w:val="26"/>
          <w:szCs w:val="26"/>
          <w:lang w:val="ro-RO"/>
        </w:rPr>
        <w:t>egea, îi incumbă respectiva obligaţie fiscală.</w:t>
      </w:r>
    </w:p>
    <w:p w14:paraId="42933C74" w14:textId="77777777" w:rsidR="00C23AD3" w:rsidRPr="007D7AA5" w:rsidRDefault="00C23AD3" w:rsidP="00E9212B">
      <w:pPr>
        <w:autoSpaceDE w:val="0"/>
        <w:autoSpaceDN w:val="0"/>
        <w:adjustRightInd w:val="0"/>
        <w:spacing w:after="0" w:line="360" w:lineRule="auto"/>
        <w:ind w:firstLine="567"/>
        <w:jc w:val="both"/>
        <w:outlineLvl w:val="0"/>
        <w:rPr>
          <w:rFonts w:ascii="Cambria" w:eastAsia="Calibri" w:hAnsi="Cambria"/>
          <w:sz w:val="26"/>
          <w:szCs w:val="26"/>
          <w:lang w:val="ro-RO"/>
        </w:rPr>
      </w:pPr>
    </w:p>
    <w:p w14:paraId="25831791" w14:textId="77777777" w:rsidR="002C511B" w:rsidRPr="007D7AA5" w:rsidRDefault="008C530B"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38</w:t>
      </w:r>
      <w:r w:rsidR="002C511B" w:rsidRPr="007D7AA5">
        <w:rPr>
          <w:rFonts w:ascii="Cambria" w:eastAsia="Calibri" w:hAnsi="Cambria"/>
          <w:b/>
          <w:sz w:val="26"/>
          <w:szCs w:val="26"/>
          <w:lang w:val="ro-RO"/>
        </w:rPr>
        <w:t xml:space="preserve"> – Cheltuieli</w:t>
      </w:r>
    </w:p>
    <w:p w14:paraId="312BDEF5" w14:textId="77777777" w:rsidR="009A21D7"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 </w:t>
      </w:r>
    </w:p>
    <w:p w14:paraId="7B152934" w14:textId="77777777" w:rsidR="00C42C5D" w:rsidRPr="007D7AA5" w:rsidRDefault="00C42C5D" w:rsidP="00E9212B">
      <w:pPr>
        <w:autoSpaceDE w:val="0"/>
        <w:autoSpaceDN w:val="0"/>
        <w:adjustRightInd w:val="0"/>
        <w:spacing w:after="0" w:line="360" w:lineRule="auto"/>
        <w:jc w:val="both"/>
        <w:outlineLvl w:val="0"/>
        <w:rPr>
          <w:rFonts w:ascii="Cambria" w:eastAsia="Calibri" w:hAnsi="Cambria"/>
          <w:sz w:val="26"/>
          <w:szCs w:val="26"/>
          <w:lang w:val="ro-RO"/>
        </w:rPr>
      </w:pPr>
    </w:p>
    <w:p w14:paraId="75DAA5AD" w14:textId="77777777" w:rsidR="00C42C5D" w:rsidRPr="007D7AA5" w:rsidRDefault="00C42C5D"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39 – Garanția de bună execuție</w:t>
      </w:r>
    </w:p>
    <w:p w14:paraId="6012CC5E" w14:textId="5825CE27" w:rsidR="00C42C5D"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(1) Operatorul va constitui, pe propriul său cost şi va menţine în vigoare, pe toată durata contractului, garanția de bună execuție în favoarea delegatarului, în cuantum de</w:t>
      </w:r>
      <w:r w:rsidR="00707A16" w:rsidRPr="007D7AA5">
        <w:rPr>
          <w:rFonts w:ascii="Cambria" w:eastAsia="Calibri" w:hAnsi="Cambria"/>
          <w:sz w:val="26"/>
          <w:szCs w:val="26"/>
          <w:lang w:val="ro-RO"/>
        </w:rPr>
        <w:t xml:space="preserve"> </w:t>
      </w:r>
      <w:r w:rsidR="00EB48DB" w:rsidRPr="007D7AA5">
        <w:rPr>
          <w:rFonts w:ascii="Cambria" w:eastAsia="Calibri" w:hAnsi="Cambria"/>
          <w:sz w:val="26"/>
          <w:szCs w:val="26"/>
          <w:lang w:val="ro-RO"/>
        </w:rPr>
        <w:t>1% din valoarea contractului, exprimată în lei fără TVA.</w:t>
      </w:r>
    </w:p>
    <w:p w14:paraId="4C3708FD" w14:textId="77777777" w:rsidR="00437629"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Garanţia de bună execuţie se constituie pe toată durata contractului, acţionând diligent pentru a asigura reconstituirea sau prelungirea acesteia în condiţii de valabilitate şi acoperitoare la întreaga valoare şi toată durata contractului. </w:t>
      </w:r>
    </w:p>
    <w:p w14:paraId="7660BFC1" w14:textId="77777777" w:rsidR="00437629" w:rsidRPr="007D7AA5" w:rsidRDefault="00437629" w:rsidP="00E9212B">
      <w:pPr>
        <w:autoSpaceDE w:val="0"/>
        <w:autoSpaceDN w:val="0"/>
        <w:adjustRightInd w:val="0"/>
        <w:spacing w:after="0" w:line="360" w:lineRule="auto"/>
        <w:rPr>
          <w:rFonts w:ascii="Cambria" w:eastAsia="Calibri" w:hAnsi="Cambria"/>
          <w:sz w:val="26"/>
          <w:szCs w:val="26"/>
          <w:lang w:val="ro-RO"/>
        </w:rPr>
      </w:pPr>
      <w:r w:rsidRPr="007D7AA5">
        <w:rPr>
          <w:rFonts w:ascii="Cambria" w:hAnsi="Cambria"/>
          <w:color w:val="0000FF"/>
          <w:sz w:val="26"/>
          <w:szCs w:val="26"/>
          <w:lang w:val="ro-RO"/>
        </w:rPr>
        <w:t xml:space="preserve">    </w:t>
      </w:r>
      <w:r w:rsidRPr="007D7AA5">
        <w:rPr>
          <w:rFonts w:ascii="Cambria" w:hAnsi="Cambria"/>
          <w:sz w:val="26"/>
          <w:szCs w:val="26"/>
          <w:lang w:val="fr-FR"/>
        </w:rPr>
        <w:t>Garanţia de bună execuţie se constituie prin virament bancar sau printr-un instrument de garantare emis de o instituţie de credit din România sau din alt stat sau de o societate de asigurări, în condiţiile legii</w:t>
      </w:r>
    </w:p>
    <w:p w14:paraId="78A933E4" w14:textId="77777777" w:rsidR="00437629" w:rsidRPr="007D7AA5" w:rsidRDefault="00437629" w:rsidP="00E9212B">
      <w:pPr>
        <w:autoSpaceDE w:val="0"/>
        <w:autoSpaceDN w:val="0"/>
        <w:adjustRightInd w:val="0"/>
        <w:spacing w:after="0" w:line="360" w:lineRule="auto"/>
        <w:rPr>
          <w:rFonts w:ascii="Cambria" w:eastAsia="Calibri" w:hAnsi="Cambria"/>
          <w:sz w:val="26"/>
          <w:szCs w:val="26"/>
          <w:lang w:val="ro-RO"/>
        </w:rPr>
      </w:pPr>
      <w:r w:rsidRPr="007D7AA5">
        <w:rPr>
          <w:rFonts w:ascii="Cambria" w:eastAsia="Calibri" w:hAnsi="Cambria"/>
          <w:sz w:val="26"/>
          <w:szCs w:val="26"/>
          <w:lang w:val="ro-RO"/>
        </w:rPr>
        <w:t xml:space="preserve"> Se prezintă în termen de 15 zile de la data semnării contractului. </w:t>
      </w:r>
    </w:p>
    <w:p w14:paraId="2C191C70" w14:textId="77777777" w:rsidR="00371FB1" w:rsidRPr="007D7AA5" w:rsidRDefault="00437629"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 </w:t>
      </w:r>
      <w:r w:rsidR="00371FB1" w:rsidRPr="007D7AA5">
        <w:rPr>
          <w:rFonts w:ascii="Cambria" w:eastAsia="Calibri" w:hAnsi="Cambria"/>
          <w:sz w:val="26"/>
          <w:szCs w:val="26"/>
          <w:lang w:val="ro-RO"/>
        </w:rPr>
        <w:t>(2) Pentru evitarea oricărui dubiu, constituirea garanției de bună execuție nu reduce şi nu limitează în niciun fel responsabilitatea operatorului în legătură cu obligațiile care-i revin conform contractului și nu împiedică delegatarul în baza mandatului primit, în exercitarea atribuţiilor sale de monitorizare a executării contractului şi aplicare a penalităţilor să ia orice altă măsură permisă de legea în vigoare de clauzele contractului în legătură cu încălcarea de către operator a obligațiilor sale.</w:t>
      </w:r>
    </w:p>
    <w:p w14:paraId="5A64AFBB"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(3) Garanția de bună execuție poate fi executată de către delegatar numai după notificarea operatorului în acest sens, cu cel puțin 5 (cinci) zile înainte, precizând obligaţiile care nu au fost respectate, precum şi termenul acordat pentru remedierea acestora. Daca operatorul nu remediază prejudiciul în termenul acordat, delegatarul va executa garanţia de bună execuţie, fără nici o altă notificare.</w:t>
      </w:r>
    </w:p>
    <w:p w14:paraId="63B677DE"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(4) În cazul stingerii, expirării, anulării sau încetării valabilităţii, din orice motiv, a garanției de bună execuție, operatorul o va reface sau va constitui o altă garanţie de bună execuţie, cu cel puțin 15 (cincisprezece) zile înainte de asemenea stingere, expirare, anulare sau încetare a valabilităţii şi pentru o perioadă cel puţin egală cu perioada de valabilitate a garanţiei de bună execuţie anterioare.</w:t>
      </w:r>
    </w:p>
    <w:p w14:paraId="6A215ECE" w14:textId="77777777" w:rsidR="00371FB1"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În cazul executării totale sau parțiale a garanției de bună execuție, operatorul va fi obligat să refacă garanția de bună execuţie sau să constituie o altă garanție de bună execuţie, în termen de 15 (cincisprezece) zile de la data executării şi pentru o perioadă cel puţin egală cu perioada de valabilitate a garanţiei de bună execuţie anterioare.</w:t>
      </w:r>
    </w:p>
    <w:p w14:paraId="1D3EF8E7" w14:textId="77777777" w:rsidR="002C511B" w:rsidRPr="007D7AA5" w:rsidRDefault="00371FB1" w:rsidP="00E9212B">
      <w:pPr>
        <w:autoSpaceDE w:val="0"/>
        <w:autoSpaceDN w:val="0"/>
        <w:adjustRightInd w:val="0"/>
        <w:spacing w:after="0" w:line="360" w:lineRule="auto"/>
        <w:ind w:firstLine="720"/>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(5) Delegatarul va returna </w:t>
      </w:r>
      <w:r w:rsidR="00B66D73" w:rsidRPr="007D7AA5">
        <w:rPr>
          <w:rFonts w:ascii="Cambria" w:eastAsia="Calibri" w:hAnsi="Cambria"/>
          <w:sz w:val="26"/>
          <w:szCs w:val="26"/>
          <w:lang w:val="ro-RO"/>
        </w:rPr>
        <w:t xml:space="preserve">delegatului </w:t>
      </w:r>
      <w:r w:rsidRPr="007D7AA5">
        <w:rPr>
          <w:rFonts w:ascii="Cambria" w:eastAsia="Calibri" w:hAnsi="Cambria"/>
          <w:sz w:val="26"/>
          <w:szCs w:val="26"/>
          <w:lang w:val="ro-RO"/>
        </w:rPr>
        <w:t>garanţia de bună execuție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operatorul a unor obligaţii contractuale.</w:t>
      </w:r>
    </w:p>
    <w:p w14:paraId="13DF7742" w14:textId="77777777" w:rsidR="00371FB1" w:rsidRPr="007D7AA5" w:rsidRDefault="00371FB1" w:rsidP="00E9212B">
      <w:pPr>
        <w:autoSpaceDE w:val="0"/>
        <w:autoSpaceDN w:val="0"/>
        <w:adjustRightInd w:val="0"/>
        <w:spacing w:after="0" w:line="360" w:lineRule="auto"/>
        <w:jc w:val="both"/>
        <w:outlineLvl w:val="0"/>
        <w:rPr>
          <w:rFonts w:ascii="Cambria" w:eastAsia="Calibri" w:hAnsi="Cambria"/>
          <w:sz w:val="26"/>
          <w:szCs w:val="26"/>
          <w:lang w:val="ro-RO"/>
        </w:rPr>
      </w:pPr>
    </w:p>
    <w:p w14:paraId="7EEEE16F" w14:textId="77777777" w:rsidR="002C511B" w:rsidRPr="007D7AA5" w:rsidRDefault="00544AC5"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40</w:t>
      </w:r>
      <w:r w:rsidR="002C511B" w:rsidRPr="007D7AA5">
        <w:rPr>
          <w:rFonts w:ascii="Cambria" w:eastAsia="Calibri" w:hAnsi="Cambria"/>
          <w:b/>
          <w:sz w:val="26"/>
          <w:szCs w:val="26"/>
          <w:lang w:val="ro-RO"/>
        </w:rPr>
        <w:t xml:space="preserve"> – Comunicări</w:t>
      </w:r>
    </w:p>
    <w:p w14:paraId="2D4B63F3"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Orice comunicare între părţi, referitoare la îndeplinirea prezentului contract, trebuie să fie transmisă în scris, în limba română, la adresele şi în atenţia persoanelor menționate la cap</w:t>
      </w:r>
      <w:r w:rsidR="008C530B" w:rsidRPr="007D7AA5">
        <w:rPr>
          <w:rFonts w:ascii="Cambria" w:eastAsia="Calibri" w:hAnsi="Cambria"/>
          <w:sz w:val="26"/>
          <w:szCs w:val="26"/>
          <w:lang w:val="ro-RO"/>
        </w:rPr>
        <w:t>itolul</w:t>
      </w:r>
      <w:r w:rsidRPr="007D7AA5">
        <w:rPr>
          <w:rFonts w:ascii="Cambria" w:eastAsia="Calibri" w:hAnsi="Cambria"/>
          <w:sz w:val="26"/>
          <w:szCs w:val="26"/>
          <w:lang w:val="ro-RO"/>
        </w:rPr>
        <w:t xml:space="preserve"> părțile contractului.</w:t>
      </w:r>
    </w:p>
    <w:p w14:paraId="4046283C"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Orice document scris trebuie înregistrat atât în momentul transmiterii, cât şi în momentul primirii.</w:t>
      </w:r>
    </w:p>
    <w:p w14:paraId="5E826029"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(3) Comunicările între părţi se pot face şi prin, fax sau e-mail sub condiţia confirmării de primire.</w:t>
      </w:r>
    </w:p>
    <w:p w14:paraId="4AAFE0FB"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lastRenderedPageBreak/>
        <w:t>(4) Dacă notificarea este transmisă prin poştă, aceasta se va face prin scrisoare recomandată cu confirmare de primire şi este considerată ca fiind primită de destinatar la data menţionată de oficiul poştal de destinaţie pe confirmarea de primire.</w:t>
      </w:r>
    </w:p>
    <w:p w14:paraId="5856E016" w14:textId="77777777" w:rsidR="002C511B"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(5) Dacă notificarea este transmisă prin fax sau e-mail, ea va considerată primită în prima zi lucrătoare după data transmiterii.</w:t>
      </w:r>
    </w:p>
    <w:p w14:paraId="17DFA335" w14:textId="77777777" w:rsidR="000B577D" w:rsidRPr="007D7AA5" w:rsidRDefault="002C511B"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(6) Notificările orale nu vor fi luate în considerare drept comunicări de vreuna dintre părţi dacă nu sunt confirmate prin una dintre metodele prevăzute în alineatele de mai sus.</w:t>
      </w:r>
    </w:p>
    <w:p w14:paraId="7984DB5A"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color w:val="ED7D31" w:themeColor="accent2"/>
          <w:sz w:val="26"/>
          <w:szCs w:val="26"/>
          <w:lang w:val="ro-RO"/>
        </w:rPr>
      </w:pPr>
    </w:p>
    <w:p w14:paraId="78E00740"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1</w:t>
      </w:r>
      <w:r w:rsidRPr="007D7AA5">
        <w:rPr>
          <w:rFonts w:ascii="Cambria" w:eastAsia="Calibri" w:hAnsi="Cambria"/>
          <w:b/>
          <w:sz w:val="26"/>
          <w:szCs w:val="26"/>
          <w:lang w:val="ro-RO"/>
        </w:rPr>
        <w:t xml:space="preserve"> – Nulitatea contractului şi divizibilitatea prevederilor sale</w:t>
      </w:r>
    </w:p>
    <w:p w14:paraId="45831052"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Dacă în orice moment ulterior datei semnării, orice articol sau prevedere a prezentului contract sunt declarate de orice instanţă de judecată competent</w:t>
      </w:r>
      <w:r w:rsidR="003E53E3" w:rsidRPr="007D7AA5">
        <w:rPr>
          <w:rFonts w:ascii="Cambria" w:eastAsia="Calibri" w:hAnsi="Cambria"/>
          <w:sz w:val="26"/>
          <w:szCs w:val="26"/>
          <w:lang w:val="ro-RO"/>
        </w:rPr>
        <w:t>ă ca fiind nelegale, nule sau ca</w:t>
      </w:r>
      <w:r w:rsidRPr="007D7AA5">
        <w:rPr>
          <w:rFonts w:ascii="Cambria" w:eastAsia="Calibri" w:hAnsi="Cambria"/>
          <w:sz w:val="26"/>
          <w:szCs w:val="26"/>
          <w:lang w:val="ro-RO"/>
        </w:rPr>
        <w:t xml:space="preserve">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5015ED2F"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Nulitatea sau inaplicabilitate</w:t>
      </w:r>
      <w:r w:rsidR="003E53E3" w:rsidRPr="007D7AA5">
        <w:rPr>
          <w:rFonts w:ascii="Cambria" w:eastAsia="Calibri" w:hAnsi="Cambria"/>
          <w:sz w:val="26"/>
          <w:szCs w:val="26"/>
          <w:lang w:val="ro-RO"/>
        </w:rPr>
        <w:t>a</w:t>
      </w:r>
      <w:r w:rsidRPr="007D7AA5">
        <w:rPr>
          <w:rFonts w:ascii="Cambria" w:eastAsia="Calibri" w:hAnsi="Cambria"/>
          <w:sz w:val="26"/>
          <w:szCs w:val="26"/>
          <w:lang w:val="ro-RO"/>
        </w:rPr>
        <w:t xml:space="preserve"> oricărui articol sau oricărei prevederi din prezentul contract va fi stabilită în conformitate cu </w:t>
      </w:r>
      <w:r w:rsidR="00832597" w:rsidRPr="007D7AA5">
        <w:rPr>
          <w:rFonts w:ascii="Cambria" w:eastAsia="Calibri" w:hAnsi="Cambria"/>
          <w:sz w:val="26"/>
          <w:szCs w:val="26"/>
          <w:lang w:val="ro-RO"/>
        </w:rPr>
        <w:t>articolul 4</w:t>
      </w:r>
      <w:r w:rsidR="00AE4FC0" w:rsidRPr="007D7AA5">
        <w:rPr>
          <w:rFonts w:ascii="Cambria" w:eastAsia="Calibri" w:hAnsi="Cambria"/>
          <w:sz w:val="26"/>
          <w:szCs w:val="26"/>
          <w:lang w:val="ro-RO"/>
        </w:rPr>
        <w:t>3</w:t>
      </w:r>
      <w:r w:rsidRPr="007D7AA5">
        <w:rPr>
          <w:rFonts w:ascii="Cambria" w:eastAsia="Calibri" w:hAnsi="Cambria"/>
          <w:sz w:val="26"/>
          <w:szCs w:val="26"/>
          <w:lang w:val="ro-RO"/>
        </w:rPr>
        <w:t xml:space="preserve"> („Legea aplicabilă şi soluţionarea litigiilor”) din prezentul contract.</w:t>
      </w:r>
    </w:p>
    <w:p w14:paraId="74390447" w14:textId="77777777" w:rsidR="00995D2F"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4A6620B0"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sz w:val="26"/>
          <w:szCs w:val="26"/>
          <w:lang w:val="ro-RO"/>
        </w:rPr>
      </w:pPr>
    </w:p>
    <w:p w14:paraId="4B00D462" w14:textId="77777777" w:rsidR="00995D2F" w:rsidRPr="007D7AA5" w:rsidRDefault="00995D2F"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2</w:t>
      </w:r>
      <w:r w:rsidRPr="007D7AA5">
        <w:rPr>
          <w:rFonts w:ascii="Cambria" w:eastAsia="Calibri" w:hAnsi="Cambria"/>
          <w:b/>
          <w:sz w:val="26"/>
          <w:szCs w:val="26"/>
          <w:lang w:val="ro-RO"/>
        </w:rPr>
        <w:t xml:space="preserve"> – Menţinerea unor prevederi după data încetării</w:t>
      </w:r>
    </w:p>
    <w:p w14:paraId="79E08246" w14:textId="77777777" w:rsidR="000B577D" w:rsidRPr="007D7AA5" w:rsidRDefault="00995D2F"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Părţile convin ca la încetarea din orice cauze a contractului, prevederile privind obligaţiile operatorului de menţinere a continuităţii serviciului pentru o perioadă de maxim 90 (nouăzeci) de zile, precum şi </w:t>
      </w:r>
      <w:r w:rsidR="003E53E3" w:rsidRPr="007D7AA5">
        <w:rPr>
          <w:rFonts w:ascii="Cambria" w:eastAsia="Calibri" w:hAnsi="Cambria"/>
          <w:sz w:val="26"/>
          <w:szCs w:val="26"/>
          <w:lang w:val="ro-RO"/>
        </w:rPr>
        <w:t>articolul 4</w:t>
      </w:r>
      <w:r w:rsidR="00544AC5" w:rsidRPr="007D7AA5">
        <w:rPr>
          <w:rFonts w:ascii="Cambria" w:eastAsia="Calibri" w:hAnsi="Cambria"/>
          <w:sz w:val="26"/>
          <w:szCs w:val="26"/>
          <w:lang w:val="ro-RO"/>
        </w:rPr>
        <w:t>3</w:t>
      </w:r>
      <w:r w:rsidRPr="007D7AA5">
        <w:rPr>
          <w:rFonts w:ascii="Cambria" w:eastAsia="Calibri" w:hAnsi="Cambria"/>
          <w:sz w:val="26"/>
          <w:szCs w:val="26"/>
          <w:lang w:val="ro-RO"/>
        </w:rPr>
        <w:t xml:space="preserve"> (,,Legea aplicabilă şi soluţionarea litigiilor”), articolul 2</w:t>
      </w:r>
      <w:r w:rsidR="003E53E3" w:rsidRPr="007D7AA5">
        <w:rPr>
          <w:rFonts w:ascii="Cambria" w:eastAsia="Calibri" w:hAnsi="Cambria"/>
          <w:sz w:val="26"/>
          <w:szCs w:val="26"/>
          <w:lang w:val="ro-RO"/>
        </w:rPr>
        <w:t>5</w:t>
      </w:r>
      <w:r w:rsidRPr="007D7AA5">
        <w:rPr>
          <w:rFonts w:ascii="Cambria" w:eastAsia="Calibri" w:hAnsi="Cambria"/>
          <w:sz w:val="26"/>
          <w:szCs w:val="26"/>
          <w:lang w:val="ro-RO"/>
        </w:rPr>
        <w:t xml:space="preserve"> (,,Răspunderea, penalităţi şi despăgubiri în sar</w:t>
      </w:r>
      <w:r w:rsidR="003E53E3" w:rsidRPr="007D7AA5">
        <w:rPr>
          <w:rFonts w:ascii="Cambria" w:eastAsia="Calibri" w:hAnsi="Cambria"/>
          <w:sz w:val="26"/>
          <w:szCs w:val="26"/>
          <w:lang w:val="ro-RO"/>
        </w:rPr>
        <w:t>cina Operatorului”), articolul 29</w:t>
      </w:r>
      <w:r w:rsidRPr="007D7AA5">
        <w:rPr>
          <w:rFonts w:ascii="Cambria" w:eastAsia="Calibri" w:hAnsi="Cambria"/>
          <w:sz w:val="26"/>
          <w:szCs w:val="26"/>
          <w:lang w:val="ro-RO"/>
        </w:rPr>
        <w:t xml:space="preserve"> (,,Recup</w:t>
      </w:r>
      <w:r w:rsidR="003E53E3" w:rsidRPr="007D7AA5">
        <w:rPr>
          <w:rFonts w:ascii="Cambria" w:eastAsia="Calibri" w:hAnsi="Cambria"/>
          <w:sz w:val="26"/>
          <w:szCs w:val="26"/>
          <w:lang w:val="ro-RO"/>
        </w:rPr>
        <w:t>erarea debitelor”), articolul 36</w:t>
      </w:r>
      <w:r w:rsidRPr="007D7AA5">
        <w:rPr>
          <w:rFonts w:ascii="Cambria" w:eastAsia="Calibri" w:hAnsi="Cambria"/>
          <w:sz w:val="26"/>
          <w:szCs w:val="26"/>
          <w:lang w:val="ro-RO"/>
        </w:rPr>
        <w:t xml:space="preserve"> (,,</w:t>
      </w:r>
      <w:r w:rsidR="003E53E3" w:rsidRPr="007D7AA5">
        <w:rPr>
          <w:rFonts w:ascii="Cambria" w:eastAsia="Calibri" w:hAnsi="Cambria"/>
          <w:sz w:val="26"/>
          <w:szCs w:val="26"/>
          <w:lang w:val="ro-RO"/>
        </w:rPr>
        <w:t xml:space="preserve">Confidenţialitate”), </w:t>
      </w:r>
      <w:r w:rsidR="003E53E3" w:rsidRPr="007D7AA5">
        <w:rPr>
          <w:rFonts w:ascii="Cambria" w:eastAsia="Calibri" w:hAnsi="Cambria"/>
          <w:sz w:val="26"/>
          <w:szCs w:val="26"/>
          <w:lang w:val="ro-RO"/>
        </w:rPr>
        <w:lastRenderedPageBreak/>
        <w:t>articolul 37</w:t>
      </w:r>
      <w:r w:rsidRPr="007D7AA5">
        <w:rPr>
          <w:rFonts w:ascii="Cambria" w:eastAsia="Calibri" w:hAnsi="Cambria"/>
          <w:sz w:val="26"/>
          <w:szCs w:val="26"/>
          <w:lang w:val="ro-RO"/>
        </w:rPr>
        <w:t xml:space="preserve"> (,,Taxe</w:t>
      </w:r>
      <w:r w:rsidR="003E53E3" w:rsidRPr="007D7AA5">
        <w:rPr>
          <w:rFonts w:ascii="Cambria" w:eastAsia="Calibri" w:hAnsi="Cambria"/>
          <w:sz w:val="26"/>
          <w:szCs w:val="26"/>
          <w:lang w:val="ro-RO"/>
        </w:rPr>
        <w:t xml:space="preserve">”) </w:t>
      </w:r>
      <w:r w:rsidRPr="007D7AA5">
        <w:rPr>
          <w:rFonts w:ascii="Cambria" w:eastAsia="Calibri" w:hAnsi="Cambria"/>
          <w:sz w:val="26"/>
          <w:szCs w:val="26"/>
          <w:lang w:val="ro-RO"/>
        </w:rPr>
        <w:t>vor rămâne în vigoare şi îşi vor produce efectele în legătură cu toate aspectele contractuale care pot apărea sau se pot menţine în continuare după data încetării contractului.</w:t>
      </w:r>
    </w:p>
    <w:p w14:paraId="34F2ACFE" w14:textId="77777777" w:rsidR="004A7287" w:rsidRPr="007D7AA5" w:rsidRDefault="004A7287" w:rsidP="00E9212B">
      <w:pPr>
        <w:autoSpaceDE w:val="0"/>
        <w:autoSpaceDN w:val="0"/>
        <w:adjustRightInd w:val="0"/>
        <w:spacing w:after="0" w:line="360" w:lineRule="auto"/>
        <w:jc w:val="both"/>
        <w:outlineLvl w:val="0"/>
        <w:rPr>
          <w:rFonts w:ascii="Cambria" w:eastAsia="Calibri" w:hAnsi="Cambria"/>
          <w:b/>
          <w:color w:val="ED7D31" w:themeColor="accent2"/>
          <w:sz w:val="26"/>
          <w:szCs w:val="26"/>
          <w:lang w:val="ro-RO"/>
        </w:rPr>
      </w:pPr>
    </w:p>
    <w:p w14:paraId="5CE365F6" w14:textId="77777777" w:rsidR="004A7287" w:rsidRPr="007D7AA5" w:rsidRDefault="003E53E3" w:rsidP="00E9212B">
      <w:pPr>
        <w:autoSpaceDE w:val="0"/>
        <w:autoSpaceDN w:val="0"/>
        <w:adjustRightInd w:val="0"/>
        <w:spacing w:after="0" w:line="360" w:lineRule="auto"/>
        <w:jc w:val="both"/>
        <w:outlineLvl w:val="0"/>
        <w:rPr>
          <w:rFonts w:ascii="Cambria" w:eastAsia="Calibri" w:hAnsi="Cambria"/>
          <w:b/>
          <w:sz w:val="26"/>
          <w:szCs w:val="26"/>
          <w:lang w:val="ro-RO"/>
        </w:rPr>
      </w:pPr>
      <w:r w:rsidRPr="007D7AA5">
        <w:rPr>
          <w:rFonts w:ascii="Cambria" w:eastAsia="Calibri" w:hAnsi="Cambria"/>
          <w:b/>
          <w:sz w:val="26"/>
          <w:szCs w:val="26"/>
          <w:lang w:val="ro-RO"/>
        </w:rPr>
        <w:t>Articolul 4</w:t>
      </w:r>
      <w:r w:rsidR="00544AC5" w:rsidRPr="007D7AA5">
        <w:rPr>
          <w:rFonts w:ascii="Cambria" w:eastAsia="Calibri" w:hAnsi="Cambria"/>
          <w:b/>
          <w:sz w:val="26"/>
          <w:szCs w:val="26"/>
          <w:lang w:val="ro-RO"/>
        </w:rPr>
        <w:t>3</w:t>
      </w:r>
      <w:r w:rsidR="004A7287" w:rsidRPr="007D7AA5">
        <w:rPr>
          <w:rFonts w:ascii="Cambria" w:eastAsia="Calibri" w:hAnsi="Cambria"/>
          <w:b/>
          <w:sz w:val="26"/>
          <w:szCs w:val="26"/>
          <w:lang w:val="ro-RO"/>
        </w:rPr>
        <w:t xml:space="preserve"> – Legea aplicabilă și soluţionarea litigiilor</w:t>
      </w:r>
    </w:p>
    <w:p w14:paraId="1ACB7878" w14:textId="77777777" w:rsidR="004A7287" w:rsidRPr="007D7AA5" w:rsidRDefault="004A728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(1) Părţile convin că acest contract va fi interpretat şi executat conform legilor din România.</w:t>
      </w:r>
    </w:p>
    <w:p w14:paraId="0AD94EDE" w14:textId="77777777" w:rsidR="009A21D7" w:rsidRPr="007D7AA5" w:rsidRDefault="004A7287" w:rsidP="00E9212B">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(2) În cazul unei dispute sau neînţelegeri privind interpretarea sau executarea contractului, părţile vor face toate eforturile necesare pentru a soluţiona pe cale amiabilă orice dispută în termen de 30 (treizeci) de zile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supune spre soluţionare disputa în faţa instanţelor judecătoreşti competente din România.</w:t>
      </w:r>
    </w:p>
    <w:p w14:paraId="4DB341C3" w14:textId="77777777" w:rsidR="004A7287" w:rsidRPr="007D7AA5" w:rsidRDefault="004A7287" w:rsidP="00E9212B">
      <w:pPr>
        <w:autoSpaceDE w:val="0"/>
        <w:autoSpaceDN w:val="0"/>
        <w:adjustRightInd w:val="0"/>
        <w:spacing w:after="0" w:line="360" w:lineRule="auto"/>
        <w:ind w:firstLine="567"/>
        <w:jc w:val="both"/>
        <w:outlineLvl w:val="0"/>
        <w:rPr>
          <w:rFonts w:ascii="Cambria" w:eastAsia="Calibri" w:hAnsi="Cambria"/>
          <w:b/>
          <w:sz w:val="26"/>
          <w:szCs w:val="26"/>
          <w:lang w:val="ro-RO"/>
        </w:rPr>
      </w:pPr>
      <w:r w:rsidRPr="007D7AA5">
        <w:rPr>
          <w:rFonts w:ascii="Cambria" w:eastAsia="Calibri" w:hAnsi="Cambria"/>
          <w:sz w:val="26"/>
          <w:szCs w:val="26"/>
          <w:lang w:val="ro-RO"/>
        </w:rPr>
        <w:t xml:space="preserve"> (3) Orice modificare legislativa ulterioara semnarii prezentului Contract va conduce de drept la modificarea Contractului.</w:t>
      </w:r>
    </w:p>
    <w:p w14:paraId="11B8FB2B" w14:textId="3E07DB10" w:rsidR="008B0E95" w:rsidRPr="007D7AA5" w:rsidRDefault="004A7287" w:rsidP="007D7AA5">
      <w:pPr>
        <w:autoSpaceDE w:val="0"/>
        <w:autoSpaceDN w:val="0"/>
        <w:adjustRightInd w:val="0"/>
        <w:spacing w:after="0" w:line="360" w:lineRule="auto"/>
        <w:ind w:firstLine="567"/>
        <w:jc w:val="both"/>
        <w:outlineLvl w:val="0"/>
        <w:rPr>
          <w:rFonts w:ascii="Cambria" w:eastAsia="Calibri" w:hAnsi="Cambria"/>
          <w:sz w:val="26"/>
          <w:szCs w:val="26"/>
          <w:lang w:val="ro-RO"/>
        </w:rPr>
      </w:pPr>
      <w:r w:rsidRPr="007D7AA5">
        <w:rPr>
          <w:rFonts w:ascii="Cambria" w:eastAsia="Calibri" w:hAnsi="Cambria"/>
          <w:sz w:val="26"/>
          <w:szCs w:val="26"/>
          <w:lang w:val="ro-RO"/>
        </w:rPr>
        <w:t xml:space="preserve">Prezentul contract </w:t>
      </w:r>
      <w:r w:rsidR="00E9212B" w:rsidRPr="007D7AA5">
        <w:rPr>
          <w:rFonts w:ascii="Cambria" w:eastAsia="Calibri" w:hAnsi="Cambria"/>
          <w:sz w:val="26"/>
          <w:szCs w:val="26"/>
          <w:lang w:val="ro-RO"/>
        </w:rPr>
        <w:t>s-a</w:t>
      </w:r>
      <w:r w:rsidRPr="007D7AA5">
        <w:rPr>
          <w:rFonts w:ascii="Cambria" w:eastAsia="Calibri" w:hAnsi="Cambria"/>
          <w:sz w:val="26"/>
          <w:szCs w:val="26"/>
          <w:lang w:val="ro-RO"/>
        </w:rPr>
        <w:t xml:space="preserve"> încheiat </w:t>
      </w:r>
      <w:r w:rsidR="00E9212B" w:rsidRPr="007D7AA5">
        <w:rPr>
          <w:rFonts w:ascii="Cambria" w:eastAsia="Calibri" w:hAnsi="Cambria"/>
          <w:sz w:val="26"/>
          <w:szCs w:val="26"/>
          <w:lang w:val="ro-RO"/>
        </w:rPr>
        <w:t xml:space="preserve">azi.............., la sediul Comunei </w:t>
      </w:r>
      <w:r w:rsidR="00A4216A" w:rsidRPr="007D7AA5">
        <w:rPr>
          <w:rFonts w:ascii="Cambria" w:eastAsia="Calibri" w:hAnsi="Cambria"/>
          <w:sz w:val="26"/>
          <w:szCs w:val="26"/>
          <w:lang w:val="ro-RO"/>
        </w:rPr>
        <w:t>Agriș</w:t>
      </w:r>
      <w:r w:rsidR="00E9212B" w:rsidRPr="007D7AA5">
        <w:rPr>
          <w:rFonts w:ascii="Cambria" w:eastAsia="Calibri" w:hAnsi="Cambria"/>
          <w:sz w:val="26"/>
          <w:szCs w:val="26"/>
          <w:lang w:val="ro-RO"/>
        </w:rPr>
        <w:t xml:space="preserve">, </w:t>
      </w:r>
      <w:r w:rsidRPr="007D7AA5">
        <w:rPr>
          <w:rFonts w:ascii="Cambria" w:eastAsia="Calibri" w:hAnsi="Cambria"/>
          <w:sz w:val="26"/>
          <w:szCs w:val="26"/>
          <w:lang w:val="ro-RO"/>
        </w:rPr>
        <w:t xml:space="preserve">în limba română, în </w:t>
      </w:r>
      <w:r w:rsidR="00A26FA1" w:rsidRPr="007D7AA5">
        <w:rPr>
          <w:rFonts w:ascii="Cambria" w:eastAsia="Calibri" w:hAnsi="Cambria"/>
          <w:sz w:val="26"/>
          <w:szCs w:val="26"/>
          <w:lang w:val="ro-RO"/>
        </w:rPr>
        <w:t>2</w:t>
      </w:r>
      <w:r w:rsidRPr="007D7AA5">
        <w:rPr>
          <w:rFonts w:ascii="Cambria" w:eastAsia="Calibri" w:hAnsi="Cambria"/>
          <w:sz w:val="26"/>
          <w:szCs w:val="26"/>
          <w:lang w:val="ro-RO"/>
        </w:rPr>
        <w:t xml:space="preserve"> exemplare originale, câte unul pentru fiecare </w:t>
      </w:r>
      <w:r w:rsidR="00A26FA1" w:rsidRPr="007D7AA5">
        <w:rPr>
          <w:rFonts w:ascii="Cambria" w:eastAsia="Calibri" w:hAnsi="Cambria"/>
          <w:sz w:val="26"/>
          <w:szCs w:val="26"/>
          <w:lang w:val="ro-RO"/>
        </w:rPr>
        <w:t>p</w:t>
      </w:r>
      <w:r w:rsidRPr="007D7AA5">
        <w:rPr>
          <w:rFonts w:ascii="Cambria" w:eastAsia="Calibri" w:hAnsi="Cambria"/>
          <w:sz w:val="26"/>
          <w:szCs w:val="26"/>
          <w:lang w:val="ro-RO"/>
        </w:rPr>
        <w:t>arte.</w:t>
      </w:r>
    </w:p>
    <w:p w14:paraId="427B26F0" w14:textId="75E1B79A" w:rsidR="009A21D7" w:rsidRPr="007D7AA5" w:rsidRDefault="00D87ABD" w:rsidP="00090E92">
      <w:pPr>
        <w:tabs>
          <w:tab w:val="left" w:pos="1418"/>
        </w:tabs>
        <w:spacing w:after="0" w:line="240" w:lineRule="auto"/>
        <w:ind w:firstLine="567"/>
        <w:jc w:val="both"/>
        <w:rPr>
          <w:rFonts w:ascii="Cambria" w:eastAsia="SimSun" w:hAnsi="Cambria"/>
          <w:b/>
          <w:sz w:val="26"/>
          <w:szCs w:val="26"/>
          <w:lang w:val="ro-RO" w:eastAsia="zh-CN"/>
        </w:rPr>
      </w:pPr>
      <w:r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w:t>
      </w:r>
      <w:r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D</w:t>
      </w:r>
      <w:r w:rsidRPr="007D7AA5">
        <w:rPr>
          <w:rFonts w:ascii="Cambria" w:eastAsia="SimSun" w:hAnsi="Cambria"/>
          <w:b/>
          <w:sz w:val="26"/>
          <w:szCs w:val="26"/>
          <w:lang w:val="ro-RO" w:eastAsia="zh-CN"/>
        </w:rPr>
        <w:t>elegatar</w:t>
      </w:r>
      <w:r w:rsidR="008F1416" w:rsidRPr="007D7AA5">
        <w:rPr>
          <w:rFonts w:ascii="Cambria" w:eastAsia="SimSun" w:hAnsi="Cambria"/>
          <w:b/>
          <w:sz w:val="26"/>
          <w:szCs w:val="26"/>
          <w:lang w:val="ro-RO" w:eastAsia="zh-CN"/>
        </w:rPr>
        <w:t>,</w:t>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587B4C" w:rsidRPr="007D7AA5">
        <w:rPr>
          <w:rFonts w:ascii="Cambria" w:eastAsia="SimSun" w:hAnsi="Cambria"/>
          <w:b/>
          <w:sz w:val="26"/>
          <w:szCs w:val="26"/>
          <w:lang w:val="ro-RO" w:eastAsia="zh-CN"/>
        </w:rPr>
        <w:tab/>
      </w:r>
      <w:r w:rsidR="00F2799E" w:rsidRPr="007D7AA5">
        <w:rPr>
          <w:rFonts w:ascii="Cambria" w:eastAsia="SimSun" w:hAnsi="Cambria"/>
          <w:b/>
          <w:sz w:val="26"/>
          <w:szCs w:val="26"/>
          <w:lang w:val="ro-RO" w:eastAsia="zh-CN"/>
        </w:rPr>
        <w:t xml:space="preserve">                      </w:t>
      </w:r>
      <w:r w:rsidR="00E9212B" w:rsidRPr="007D7AA5">
        <w:rPr>
          <w:rFonts w:ascii="Cambria" w:eastAsia="SimSun" w:hAnsi="Cambria"/>
          <w:b/>
          <w:sz w:val="26"/>
          <w:szCs w:val="26"/>
          <w:lang w:val="ro-RO" w:eastAsia="zh-CN"/>
        </w:rPr>
        <w:t xml:space="preserve">         </w:t>
      </w:r>
      <w:r w:rsidR="00F2799E" w:rsidRPr="007D7AA5">
        <w:rPr>
          <w:rFonts w:ascii="Cambria" w:eastAsia="SimSun" w:hAnsi="Cambria"/>
          <w:b/>
          <w:sz w:val="26"/>
          <w:szCs w:val="26"/>
          <w:lang w:val="ro-RO" w:eastAsia="zh-CN"/>
        </w:rPr>
        <w:t xml:space="preserve">  D</w:t>
      </w:r>
      <w:r w:rsidRPr="007D7AA5">
        <w:rPr>
          <w:rFonts w:ascii="Cambria" w:eastAsia="SimSun" w:hAnsi="Cambria"/>
          <w:b/>
          <w:sz w:val="26"/>
          <w:szCs w:val="26"/>
          <w:lang w:val="ro-RO" w:eastAsia="zh-CN"/>
        </w:rPr>
        <w:t>elegat,</w:t>
      </w:r>
    </w:p>
    <w:p w14:paraId="0991A912" w14:textId="15388ED5" w:rsidR="009A21D7" w:rsidRPr="007D7AA5" w:rsidRDefault="00E97119"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sz w:val="26"/>
          <w:szCs w:val="26"/>
          <w:lang w:val="ro-RO" w:eastAsia="zh-CN"/>
        </w:rPr>
        <w:t xml:space="preserve">        </w:t>
      </w:r>
      <w:r w:rsidR="00ED1228" w:rsidRPr="007D7AA5">
        <w:rPr>
          <w:rFonts w:ascii="Cambria" w:eastAsia="SimSun" w:hAnsi="Cambria"/>
          <w:b/>
          <w:bCs/>
          <w:sz w:val="26"/>
          <w:szCs w:val="26"/>
          <w:lang w:val="ro-RO" w:eastAsia="zh-CN"/>
        </w:rPr>
        <w:t xml:space="preserve">Comuna </w:t>
      </w:r>
      <w:r w:rsidR="00A4216A" w:rsidRPr="007D7AA5">
        <w:rPr>
          <w:rFonts w:ascii="Cambria" w:eastAsia="SimSun" w:hAnsi="Cambria"/>
          <w:b/>
          <w:bCs/>
          <w:sz w:val="26"/>
          <w:szCs w:val="26"/>
          <w:lang w:val="ro-RO" w:eastAsia="zh-CN"/>
        </w:rPr>
        <w:t>Agriș</w:t>
      </w:r>
      <w:r w:rsidR="009A21D7"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009A21D7" w:rsidRPr="007D7AA5">
        <w:rPr>
          <w:rFonts w:ascii="Cambria" w:eastAsia="SimSun" w:hAnsi="Cambria"/>
          <w:b/>
          <w:bCs/>
          <w:sz w:val="26"/>
          <w:szCs w:val="26"/>
          <w:lang w:val="ro-RO" w:eastAsia="zh-CN"/>
        </w:rPr>
        <w:t xml:space="preserve">          ............................</w:t>
      </w:r>
    </w:p>
    <w:p w14:paraId="07CC5468" w14:textId="0EF5C9D5" w:rsidR="00E9212B" w:rsidRPr="007D7AA5" w:rsidRDefault="009A21D7"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00E9212B"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Primar                                                                                Administrator</w:t>
      </w:r>
    </w:p>
    <w:p w14:paraId="4CBBEBA3" w14:textId="387A5034" w:rsidR="00A66F87" w:rsidRPr="007D7AA5" w:rsidRDefault="00E9212B"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                                                                                   </w:t>
      </w:r>
    </w:p>
    <w:p w14:paraId="0069056A" w14:textId="195F48C8" w:rsidR="00A66F87" w:rsidRPr="007D7AA5" w:rsidRDefault="007D7AA5" w:rsidP="00090E92">
      <w:pPr>
        <w:tabs>
          <w:tab w:val="left" w:pos="7455"/>
        </w:tabs>
        <w:spacing w:after="0" w:line="240" w:lineRule="auto"/>
        <w:ind w:firstLine="567"/>
        <w:jc w:val="both"/>
        <w:rPr>
          <w:rFonts w:ascii="Cambria" w:eastAsia="SimSun" w:hAnsi="Cambria"/>
          <w:b/>
          <w:bCs/>
          <w:sz w:val="26"/>
          <w:szCs w:val="26"/>
          <w:lang w:val="ro-RO" w:eastAsia="zh-CN"/>
        </w:rPr>
      </w:pPr>
      <w:r>
        <w:rPr>
          <w:rFonts w:ascii="Cambria" w:eastAsia="SimSun" w:hAnsi="Cambria"/>
          <w:b/>
          <w:bCs/>
          <w:sz w:val="26"/>
          <w:szCs w:val="26"/>
          <w:lang w:val="ro-RO" w:eastAsia="zh-CN"/>
        </w:rPr>
        <w:t xml:space="preserve">  </w:t>
      </w:r>
    </w:p>
    <w:p w14:paraId="15472229" w14:textId="75142842" w:rsidR="00A66F87" w:rsidRPr="007D7AA5" w:rsidRDefault="00A66F87"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Viza de legalitate</w:t>
      </w:r>
    </w:p>
    <w:p w14:paraId="50C6BD6A" w14:textId="299D172C" w:rsidR="00A66F87" w:rsidRPr="007D7AA5" w:rsidRDefault="00F70080" w:rsidP="00090E92">
      <w:pPr>
        <w:tabs>
          <w:tab w:val="left" w:pos="7455"/>
        </w:tabs>
        <w:spacing w:after="0" w:line="240" w:lineRule="auto"/>
        <w:ind w:firstLine="567"/>
        <w:jc w:val="both"/>
        <w:rPr>
          <w:rFonts w:ascii="Cambria" w:eastAsia="SimSun" w:hAnsi="Cambria"/>
          <w:b/>
          <w:bCs/>
          <w:sz w:val="26"/>
          <w:szCs w:val="26"/>
          <w:lang w:val="ro-RO" w:eastAsia="zh-CN"/>
        </w:rPr>
      </w:pPr>
      <w:r w:rsidRPr="007D7AA5">
        <w:rPr>
          <w:rFonts w:ascii="Cambria" w:eastAsia="SimSun" w:hAnsi="Cambria"/>
          <w:b/>
          <w:bCs/>
          <w:sz w:val="26"/>
          <w:szCs w:val="26"/>
          <w:lang w:val="ro-RO" w:eastAsia="zh-CN"/>
        </w:rPr>
        <w:t xml:space="preserve">    </w:t>
      </w:r>
      <w:r w:rsidR="00A66F87" w:rsidRPr="007D7AA5">
        <w:rPr>
          <w:rFonts w:ascii="Cambria" w:eastAsia="SimSun" w:hAnsi="Cambria"/>
          <w:b/>
          <w:bCs/>
          <w:sz w:val="26"/>
          <w:szCs w:val="26"/>
          <w:lang w:val="ro-RO" w:eastAsia="zh-CN"/>
        </w:rPr>
        <w:t xml:space="preserve">Secretar </w:t>
      </w:r>
      <w:r w:rsidRPr="007D7AA5">
        <w:rPr>
          <w:rFonts w:ascii="Cambria" w:eastAsia="SimSun" w:hAnsi="Cambria"/>
          <w:b/>
          <w:bCs/>
          <w:sz w:val="26"/>
          <w:szCs w:val="26"/>
          <w:lang w:val="ro-RO" w:eastAsia="zh-CN"/>
        </w:rPr>
        <w:t xml:space="preserve">general </w:t>
      </w:r>
      <w:r w:rsidR="00A66F87" w:rsidRPr="007D7AA5">
        <w:rPr>
          <w:rFonts w:ascii="Cambria" w:eastAsia="SimSun" w:hAnsi="Cambria"/>
          <w:b/>
          <w:bCs/>
          <w:sz w:val="26"/>
          <w:szCs w:val="26"/>
          <w:lang w:val="ro-RO" w:eastAsia="zh-CN"/>
        </w:rPr>
        <w:t>UAT</w:t>
      </w:r>
    </w:p>
    <w:p w14:paraId="60312293" w14:textId="77777777" w:rsidR="00A66F87" w:rsidRPr="007D7AA5" w:rsidRDefault="00A66F87" w:rsidP="00090E92">
      <w:pPr>
        <w:tabs>
          <w:tab w:val="left" w:pos="7455"/>
        </w:tabs>
        <w:spacing w:after="0" w:line="240" w:lineRule="auto"/>
        <w:ind w:firstLine="567"/>
        <w:jc w:val="both"/>
        <w:rPr>
          <w:rFonts w:ascii="Cambria" w:eastAsia="SimSun" w:hAnsi="Cambria"/>
          <w:sz w:val="26"/>
          <w:szCs w:val="26"/>
          <w:lang w:val="ro-RO" w:eastAsia="zh-CN"/>
        </w:rPr>
      </w:pPr>
    </w:p>
    <w:p w14:paraId="01A57E8B" w14:textId="19466E72" w:rsidR="00AA43C2" w:rsidRPr="007D7AA5" w:rsidRDefault="009A21D7" w:rsidP="007D7AA5">
      <w:pPr>
        <w:tabs>
          <w:tab w:val="left" w:pos="7455"/>
        </w:tabs>
        <w:spacing w:after="0" w:line="240" w:lineRule="auto"/>
        <w:ind w:firstLine="567"/>
        <w:jc w:val="both"/>
        <w:rPr>
          <w:rFonts w:ascii="Cambria" w:eastAsia="SimSun" w:hAnsi="Cambria"/>
          <w:sz w:val="26"/>
          <w:szCs w:val="26"/>
          <w:lang w:val="ro-RO" w:eastAsia="zh-CN"/>
        </w:rPr>
      </w:pPr>
      <w:r w:rsidRPr="007D7AA5">
        <w:rPr>
          <w:rFonts w:ascii="Cambria" w:eastAsia="SimSun" w:hAnsi="Cambria"/>
          <w:sz w:val="26"/>
          <w:szCs w:val="26"/>
          <w:lang w:val="ro-RO" w:eastAsia="zh-CN"/>
        </w:rPr>
        <w:t xml:space="preserve">        </w:t>
      </w:r>
      <w:r w:rsidR="00A66F87" w:rsidRPr="007D7AA5">
        <w:rPr>
          <w:rFonts w:ascii="Cambria" w:eastAsia="SimSun" w:hAnsi="Cambria"/>
          <w:sz w:val="26"/>
          <w:szCs w:val="26"/>
          <w:lang w:val="ro-RO" w:eastAsia="zh-CN"/>
        </w:rPr>
        <w:t xml:space="preserve">    </w:t>
      </w:r>
      <w:r w:rsidR="00A66F87" w:rsidRPr="007D7AA5">
        <w:rPr>
          <w:rFonts w:ascii="Cambria" w:hAnsi="Cambria"/>
          <w:b/>
          <w:sz w:val="26"/>
          <w:szCs w:val="26"/>
          <w:lang w:val="de-DE" w:eastAsia="ro-RO"/>
        </w:rPr>
        <w:t>Viza CFP</w:t>
      </w:r>
    </w:p>
    <w:p w14:paraId="18C9026E" w14:textId="77777777" w:rsidR="000526DF" w:rsidRPr="007E369C" w:rsidRDefault="000526DF" w:rsidP="000526DF">
      <w:pPr>
        <w:tabs>
          <w:tab w:val="left" w:pos="709"/>
        </w:tabs>
        <w:jc w:val="center"/>
        <w:rPr>
          <w:rFonts w:ascii="Cambria" w:eastAsia="Times New Roman" w:hAnsi="Cambria" w:cs="Times New Roman"/>
          <w:sz w:val="24"/>
          <w:szCs w:val="24"/>
        </w:rPr>
      </w:pPr>
      <w:r>
        <w:rPr>
          <w:rFonts w:ascii="Cambria" w:eastAsia="Times New Roman" w:hAnsi="Cambria" w:cs="Times New Roman"/>
          <w:sz w:val="24"/>
          <w:szCs w:val="24"/>
        </w:rPr>
        <w:t xml:space="preserve">                                                                                                                     Agriș, la 30.06</w:t>
      </w:r>
      <w:r w:rsidRPr="007E369C">
        <w:rPr>
          <w:rFonts w:ascii="Cambria" w:eastAsia="Times New Roman" w:hAnsi="Cambria" w:cs="Times New Roman"/>
          <w:sz w:val="24"/>
          <w:szCs w:val="24"/>
        </w:rPr>
        <w:t>.2025</w:t>
      </w:r>
    </w:p>
    <w:p w14:paraId="726F01B6" w14:textId="77777777" w:rsidR="000526DF" w:rsidRPr="007E369C" w:rsidRDefault="000526DF" w:rsidP="000526DF">
      <w:pPr>
        <w:tabs>
          <w:tab w:val="left" w:pos="491"/>
          <w:tab w:val="left" w:pos="709"/>
          <w:tab w:val="left" w:pos="6543"/>
        </w:tabs>
        <w:spacing w:after="200" w:line="276" w:lineRule="auto"/>
        <w:rPr>
          <w:rFonts w:ascii="Cambria" w:eastAsia="Times New Roman" w:hAnsi="Cambria" w:cs="Times New Roman"/>
          <w:sz w:val="24"/>
          <w:szCs w:val="24"/>
        </w:rPr>
      </w:pPr>
      <w:r w:rsidRPr="007E369C">
        <w:rPr>
          <w:rFonts w:ascii="Cambria" w:eastAsia="Times New Roman" w:hAnsi="Cambria" w:cs="Times New Roman"/>
          <w:sz w:val="24"/>
          <w:szCs w:val="24"/>
        </w:rPr>
        <w:tab/>
        <w:t xml:space="preserve">      Președinte de ședință</w:t>
      </w:r>
      <w:r w:rsidRPr="007E369C">
        <w:rPr>
          <w:rFonts w:ascii="Cambria" w:eastAsia="Times New Roman" w:hAnsi="Cambria" w:cs="Times New Roman"/>
          <w:sz w:val="24"/>
          <w:szCs w:val="24"/>
        </w:rPr>
        <w:tab/>
        <w:t xml:space="preserve">       Contrasemnează  </w:t>
      </w:r>
    </w:p>
    <w:p w14:paraId="27A19576" w14:textId="77777777" w:rsidR="000526DF" w:rsidRPr="007E369C" w:rsidRDefault="000526DF" w:rsidP="000526DF">
      <w:pPr>
        <w:tabs>
          <w:tab w:val="left" w:pos="491"/>
          <w:tab w:val="left" w:pos="709"/>
          <w:tab w:val="left" w:pos="6156"/>
        </w:tabs>
        <w:spacing w:after="200" w:line="276" w:lineRule="auto"/>
        <w:rPr>
          <w:rFonts w:ascii="Cambria" w:eastAsia="Times New Roman" w:hAnsi="Cambria" w:cs="Times New Roman"/>
          <w:sz w:val="24"/>
          <w:szCs w:val="24"/>
        </w:rPr>
      </w:pPr>
      <w:r w:rsidRPr="007E369C">
        <w:rPr>
          <w:rFonts w:ascii="Cambria" w:eastAsia="Times New Roman" w:hAnsi="Cambria" w:cs="Times New Roman"/>
          <w:sz w:val="24"/>
          <w:szCs w:val="24"/>
        </w:rPr>
        <w:t xml:space="preserve">                Docsa Gabor                                 Secretar general cu exercitare cu caracter temporar </w:t>
      </w:r>
      <w:r w:rsidRPr="007E369C">
        <w:rPr>
          <w:rFonts w:ascii="Cambria" w:eastAsia="Times New Roman" w:hAnsi="Cambria" w:cs="Times New Roman"/>
          <w:sz w:val="24"/>
          <w:szCs w:val="24"/>
        </w:rPr>
        <w:tab/>
        <w:t xml:space="preserve">                                                                                                                   </w:t>
      </w:r>
    </w:p>
    <w:p w14:paraId="5EF7FFA6" w14:textId="0CA28C3B" w:rsidR="00090E92" w:rsidRPr="000526DF" w:rsidRDefault="000526DF" w:rsidP="000526DF">
      <w:pPr>
        <w:tabs>
          <w:tab w:val="left" w:pos="491"/>
          <w:tab w:val="left" w:pos="709"/>
          <w:tab w:val="left" w:pos="6156"/>
        </w:tabs>
        <w:spacing w:after="200" w:line="276" w:lineRule="auto"/>
        <w:rPr>
          <w:rFonts w:ascii="Cambria" w:eastAsia="Times New Roman" w:hAnsi="Cambria" w:cs="Times New Roman"/>
          <w:sz w:val="24"/>
          <w:szCs w:val="24"/>
        </w:rPr>
      </w:pPr>
      <w:r w:rsidRPr="007E369C">
        <w:rPr>
          <w:rFonts w:ascii="Cambria" w:eastAsia="Times New Roman" w:hAnsi="Cambria" w:cs="Times New Roman"/>
          <w:sz w:val="24"/>
          <w:szCs w:val="24"/>
        </w:rPr>
        <w:t xml:space="preserve">                                                                                                                                Csorba Levente</w:t>
      </w:r>
    </w:p>
    <w:sectPr w:rsidR="00090E92" w:rsidRPr="000526DF" w:rsidSect="00144FCD">
      <w:footerReference w:type="default" r:id="rId9"/>
      <w:pgSz w:w="12240" w:h="15840"/>
      <w:pgMar w:top="1134" w:right="1134" w:bottom="1134"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53EB" w14:textId="77777777" w:rsidR="00823C17" w:rsidRDefault="00823C17" w:rsidP="00587B4C">
      <w:pPr>
        <w:spacing w:after="0" w:line="240" w:lineRule="auto"/>
      </w:pPr>
      <w:r>
        <w:separator/>
      </w:r>
    </w:p>
  </w:endnote>
  <w:endnote w:type="continuationSeparator" w:id="0">
    <w:p w14:paraId="1888DCD2" w14:textId="77777777" w:rsidR="00823C17" w:rsidRDefault="00823C17" w:rsidP="0058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630159"/>
      <w:docPartObj>
        <w:docPartGallery w:val="Page Numbers (Bottom of Page)"/>
        <w:docPartUnique/>
      </w:docPartObj>
    </w:sdtPr>
    <w:sdtEndPr>
      <w:rPr>
        <w:noProof/>
        <w:sz w:val="20"/>
        <w:szCs w:val="20"/>
      </w:rPr>
    </w:sdtEndPr>
    <w:sdtContent>
      <w:p w14:paraId="5DA9B6EF" w14:textId="1BC2B17D" w:rsidR="00826C8F" w:rsidRPr="007B184B" w:rsidRDefault="00826C8F">
        <w:pPr>
          <w:pStyle w:val="Footer"/>
          <w:jc w:val="center"/>
          <w:rPr>
            <w:sz w:val="20"/>
            <w:szCs w:val="20"/>
          </w:rPr>
        </w:pPr>
        <w:r w:rsidRPr="007B184B">
          <w:rPr>
            <w:sz w:val="20"/>
            <w:szCs w:val="20"/>
          </w:rPr>
          <w:fldChar w:fldCharType="begin"/>
        </w:r>
        <w:r w:rsidRPr="007B184B">
          <w:rPr>
            <w:sz w:val="20"/>
            <w:szCs w:val="20"/>
          </w:rPr>
          <w:instrText xml:space="preserve"> PAGE   \* MERGEFORMAT </w:instrText>
        </w:r>
        <w:r w:rsidRPr="007B184B">
          <w:rPr>
            <w:sz w:val="20"/>
            <w:szCs w:val="20"/>
          </w:rPr>
          <w:fldChar w:fldCharType="separate"/>
        </w:r>
        <w:r w:rsidR="00812628">
          <w:rPr>
            <w:noProof/>
            <w:sz w:val="20"/>
            <w:szCs w:val="20"/>
          </w:rPr>
          <w:t>20</w:t>
        </w:r>
        <w:r w:rsidRPr="007B184B">
          <w:rPr>
            <w:noProof/>
            <w:sz w:val="20"/>
            <w:szCs w:val="20"/>
          </w:rPr>
          <w:fldChar w:fldCharType="end"/>
        </w:r>
      </w:p>
    </w:sdtContent>
  </w:sdt>
  <w:p w14:paraId="52DBD9E5" w14:textId="77777777" w:rsidR="00826C8F" w:rsidRDefault="00826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9BBC" w14:textId="77777777" w:rsidR="00823C17" w:rsidRDefault="00823C17" w:rsidP="00587B4C">
      <w:pPr>
        <w:spacing w:after="0" w:line="240" w:lineRule="auto"/>
      </w:pPr>
      <w:r>
        <w:separator/>
      </w:r>
    </w:p>
  </w:footnote>
  <w:footnote w:type="continuationSeparator" w:id="0">
    <w:p w14:paraId="7B6534A2" w14:textId="77777777" w:rsidR="00823C17" w:rsidRDefault="00823C17" w:rsidP="00587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15F1"/>
    <w:multiLevelType w:val="hybridMultilevel"/>
    <w:tmpl w:val="968E697E"/>
    <w:lvl w:ilvl="0" w:tplc="952050D0">
      <w:numFmt w:val="bullet"/>
      <w:lvlText w:val="-"/>
      <w:lvlJc w:val="left"/>
      <w:pPr>
        <w:ind w:left="1647" w:hanging="360"/>
      </w:pPr>
      <w:rPr>
        <w:rFonts w:ascii="Times New Roman" w:eastAsia="Calibr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8356F6F"/>
    <w:multiLevelType w:val="hybridMultilevel"/>
    <w:tmpl w:val="0E7AB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3EC6"/>
    <w:multiLevelType w:val="hybridMultilevel"/>
    <w:tmpl w:val="56323140"/>
    <w:lvl w:ilvl="0" w:tplc="FE022358">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BAD0F76"/>
    <w:multiLevelType w:val="hybridMultilevel"/>
    <w:tmpl w:val="2C3084C0"/>
    <w:lvl w:ilvl="0" w:tplc="AEC2BA5E">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F496A4A"/>
    <w:multiLevelType w:val="hybridMultilevel"/>
    <w:tmpl w:val="6EFAC870"/>
    <w:lvl w:ilvl="0" w:tplc="686ECD6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920117"/>
    <w:multiLevelType w:val="hybridMultilevel"/>
    <w:tmpl w:val="EDE02966"/>
    <w:lvl w:ilvl="0" w:tplc="0888C2F6">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6" w15:restartNumberingAfterBreak="0">
    <w:nsid w:val="65AF49C9"/>
    <w:multiLevelType w:val="hybridMultilevel"/>
    <w:tmpl w:val="B35ECBDA"/>
    <w:lvl w:ilvl="0" w:tplc="1F70552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02F28"/>
    <w:multiLevelType w:val="hybridMultilevel"/>
    <w:tmpl w:val="77D2144E"/>
    <w:lvl w:ilvl="0" w:tplc="6BC24D72">
      <w:start w:val="1"/>
      <w:numFmt w:val="decimal"/>
      <w:lvlText w:val="(%1)"/>
      <w:lvlJc w:val="left"/>
      <w:pPr>
        <w:ind w:left="786" w:hanging="36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8" w15:restartNumberingAfterBreak="0">
    <w:nsid w:val="691F1466"/>
    <w:multiLevelType w:val="hybridMultilevel"/>
    <w:tmpl w:val="4F6EA434"/>
    <w:lvl w:ilvl="0" w:tplc="F8F8F1F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E0B445A"/>
    <w:multiLevelType w:val="hybridMultilevel"/>
    <w:tmpl w:val="EDD470A8"/>
    <w:lvl w:ilvl="0" w:tplc="80A8550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8"/>
  </w:num>
  <w:num w:numId="6">
    <w:abstractNumId w:val="3"/>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78"/>
    <w:rsid w:val="000014B3"/>
    <w:rsid w:val="000018B4"/>
    <w:rsid w:val="000171CB"/>
    <w:rsid w:val="00022347"/>
    <w:rsid w:val="00045EB1"/>
    <w:rsid w:val="000526DF"/>
    <w:rsid w:val="00061C0D"/>
    <w:rsid w:val="0007377B"/>
    <w:rsid w:val="00074E74"/>
    <w:rsid w:val="00082CB0"/>
    <w:rsid w:val="00086295"/>
    <w:rsid w:val="00086D74"/>
    <w:rsid w:val="00090E92"/>
    <w:rsid w:val="00093A87"/>
    <w:rsid w:val="00095CFB"/>
    <w:rsid w:val="000A5C4E"/>
    <w:rsid w:val="000B136E"/>
    <w:rsid w:val="000B577D"/>
    <w:rsid w:val="000C395A"/>
    <w:rsid w:val="000C3B0A"/>
    <w:rsid w:val="000C3CC2"/>
    <w:rsid w:val="000C429B"/>
    <w:rsid w:val="000D068C"/>
    <w:rsid w:val="000D0F8A"/>
    <w:rsid w:val="000D29D2"/>
    <w:rsid w:val="000D597B"/>
    <w:rsid w:val="000D5C02"/>
    <w:rsid w:val="000D6F50"/>
    <w:rsid w:val="000E39C7"/>
    <w:rsid w:val="000E52E4"/>
    <w:rsid w:val="00103132"/>
    <w:rsid w:val="00105D7F"/>
    <w:rsid w:val="001131AB"/>
    <w:rsid w:val="00113BF5"/>
    <w:rsid w:val="00127F8C"/>
    <w:rsid w:val="001431DA"/>
    <w:rsid w:val="00143CD5"/>
    <w:rsid w:val="00144FCD"/>
    <w:rsid w:val="00156319"/>
    <w:rsid w:val="00167E71"/>
    <w:rsid w:val="001711DD"/>
    <w:rsid w:val="001718D4"/>
    <w:rsid w:val="0017770D"/>
    <w:rsid w:val="00180C7F"/>
    <w:rsid w:val="0018679D"/>
    <w:rsid w:val="00186921"/>
    <w:rsid w:val="00190806"/>
    <w:rsid w:val="001A3BA4"/>
    <w:rsid w:val="001B40D5"/>
    <w:rsid w:val="001B51AC"/>
    <w:rsid w:val="001E298A"/>
    <w:rsid w:val="001E3FE4"/>
    <w:rsid w:val="001F79F4"/>
    <w:rsid w:val="00205418"/>
    <w:rsid w:val="00215FF7"/>
    <w:rsid w:val="00224111"/>
    <w:rsid w:val="00225D32"/>
    <w:rsid w:val="00242F7F"/>
    <w:rsid w:val="00263322"/>
    <w:rsid w:val="00263D70"/>
    <w:rsid w:val="00275E8D"/>
    <w:rsid w:val="002871B7"/>
    <w:rsid w:val="00287889"/>
    <w:rsid w:val="00290315"/>
    <w:rsid w:val="00293830"/>
    <w:rsid w:val="002A0D39"/>
    <w:rsid w:val="002A1180"/>
    <w:rsid w:val="002A306E"/>
    <w:rsid w:val="002B7FBC"/>
    <w:rsid w:val="002C511B"/>
    <w:rsid w:val="002C7420"/>
    <w:rsid w:val="002E2A9F"/>
    <w:rsid w:val="002F0C2B"/>
    <w:rsid w:val="002F4E66"/>
    <w:rsid w:val="002F580C"/>
    <w:rsid w:val="00323DE9"/>
    <w:rsid w:val="0032589D"/>
    <w:rsid w:val="003304B7"/>
    <w:rsid w:val="003321BB"/>
    <w:rsid w:val="00333079"/>
    <w:rsid w:val="003431AE"/>
    <w:rsid w:val="00344B3D"/>
    <w:rsid w:val="00357A87"/>
    <w:rsid w:val="00366A89"/>
    <w:rsid w:val="0037116E"/>
    <w:rsid w:val="00371FB1"/>
    <w:rsid w:val="00376832"/>
    <w:rsid w:val="003819DE"/>
    <w:rsid w:val="0038426B"/>
    <w:rsid w:val="003A70DF"/>
    <w:rsid w:val="003A724C"/>
    <w:rsid w:val="003B0788"/>
    <w:rsid w:val="003B566A"/>
    <w:rsid w:val="003C4891"/>
    <w:rsid w:val="003C4C34"/>
    <w:rsid w:val="003C7B20"/>
    <w:rsid w:val="003D2F62"/>
    <w:rsid w:val="003D6DFA"/>
    <w:rsid w:val="003E53E3"/>
    <w:rsid w:val="003E5FF2"/>
    <w:rsid w:val="003F5B85"/>
    <w:rsid w:val="0040141A"/>
    <w:rsid w:val="004132C4"/>
    <w:rsid w:val="00413938"/>
    <w:rsid w:val="00437629"/>
    <w:rsid w:val="00444264"/>
    <w:rsid w:val="004449C9"/>
    <w:rsid w:val="004543F5"/>
    <w:rsid w:val="00460CA9"/>
    <w:rsid w:val="00463220"/>
    <w:rsid w:val="00477E2F"/>
    <w:rsid w:val="004900B3"/>
    <w:rsid w:val="00492D9C"/>
    <w:rsid w:val="00492FED"/>
    <w:rsid w:val="00496C44"/>
    <w:rsid w:val="004A3762"/>
    <w:rsid w:val="004A7287"/>
    <w:rsid w:val="004B5CB4"/>
    <w:rsid w:val="004D0B36"/>
    <w:rsid w:val="004D5030"/>
    <w:rsid w:val="004E1C01"/>
    <w:rsid w:val="004E2449"/>
    <w:rsid w:val="00502B91"/>
    <w:rsid w:val="00512835"/>
    <w:rsid w:val="00512FC4"/>
    <w:rsid w:val="00514337"/>
    <w:rsid w:val="00514BE9"/>
    <w:rsid w:val="0051547A"/>
    <w:rsid w:val="00517360"/>
    <w:rsid w:val="00523DB8"/>
    <w:rsid w:val="00525EDB"/>
    <w:rsid w:val="0052767E"/>
    <w:rsid w:val="00527FEA"/>
    <w:rsid w:val="00530563"/>
    <w:rsid w:val="00531796"/>
    <w:rsid w:val="00533DA2"/>
    <w:rsid w:val="00543EFC"/>
    <w:rsid w:val="005444E9"/>
    <w:rsid w:val="00544AC5"/>
    <w:rsid w:val="005601D3"/>
    <w:rsid w:val="0057074D"/>
    <w:rsid w:val="00570EAA"/>
    <w:rsid w:val="0057258D"/>
    <w:rsid w:val="00572D8B"/>
    <w:rsid w:val="00587B4C"/>
    <w:rsid w:val="00591217"/>
    <w:rsid w:val="00593981"/>
    <w:rsid w:val="005A4839"/>
    <w:rsid w:val="005C2DCD"/>
    <w:rsid w:val="005C4397"/>
    <w:rsid w:val="005C5435"/>
    <w:rsid w:val="005E23D6"/>
    <w:rsid w:val="005F1A65"/>
    <w:rsid w:val="005F54F1"/>
    <w:rsid w:val="00600008"/>
    <w:rsid w:val="0060291B"/>
    <w:rsid w:val="00614096"/>
    <w:rsid w:val="0061587B"/>
    <w:rsid w:val="00625405"/>
    <w:rsid w:val="00625AE2"/>
    <w:rsid w:val="00634E02"/>
    <w:rsid w:val="00641A0E"/>
    <w:rsid w:val="00643265"/>
    <w:rsid w:val="0065723B"/>
    <w:rsid w:val="00661355"/>
    <w:rsid w:val="0066322B"/>
    <w:rsid w:val="00666218"/>
    <w:rsid w:val="0066673B"/>
    <w:rsid w:val="00672884"/>
    <w:rsid w:val="006746B3"/>
    <w:rsid w:val="00682BA5"/>
    <w:rsid w:val="0068578C"/>
    <w:rsid w:val="00685AD8"/>
    <w:rsid w:val="00694601"/>
    <w:rsid w:val="006A2038"/>
    <w:rsid w:val="006B27DD"/>
    <w:rsid w:val="006B50B7"/>
    <w:rsid w:val="006C0346"/>
    <w:rsid w:val="006C224F"/>
    <w:rsid w:val="006C26A7"/>
    <w:rsid w:val="006E6A71"/>
    <w:rsid w:val="006E77EF"/>
    <w:rsid w:val="006F6796"/>
    <w:rsid w:val="006F7079"/>
    <w:rsid w:val="00704EBA"/>
    <w:rsid w:val="00707A16"/>
    <w:rsid w:val="007160A8"/>
    <w:rsid w:val="00722B8F"/>
    <w:rsid w:val="00727602"/>
    <w:rsid w:val="007421E4"/>
    <w:rsid w:val="00753F62"/>
    <w:rsid w:val="00766111"/>
    <w:rsid w:val="00770E93"/>
    <w:rsid w:val="00786BDB"/>
    <w:rsid w:val="00797B24"/>
    <w:rsid w:val="007B184B"/>
    <w:rsid w:val="007B1BF2"/>
    <w:rsid w:val="007C1F58"/>
    <w:rsid w:val="007C3BEE"/>
    <w:rsid w:val="007C41D9"/>
    <w:rsid w:val="007D714A"/>
    <w:rsid w:val="007D7AA5"/>
    <w:rsid w:val="007E01ED"/>
    <w:rsid w:val="0080532E"/>
    <w:rsid w:val="00806EBA"/>
    <w:rsid w:val="008079F5"/>
    <w:rsid w:val="008115A9"/>
    <w:rsid w:val="00812628"/>
    <w:rsid w:val="00822E5E"/>
    <w:rsid w:val="00823574"/>
    <w:rsid w:val="00823C17"/>
    <w:rsid w:val="00826C8F"/>
    <w:rsid w:val="00830812"/>
    <w:rsid w:val="00831AB0"/>
    <w:rsid w:val="00832597"/>
    <w:rsid w:val="00844B76"/>
    <w:rsid w:val="00844F0E"/>
    <w:rsid w:val="00850059"/>
    <w:rsid w:val="00854FDD"/>
    <w:rsid w:val="008550A6"/>
    <w:rsid w:val="008630BD"/>
    <w:rsid w:val="00865290"/>
    <w:rsid w:val="00865659"/>
    <w:rsid w:val="00866917"/>
    <w:rsid w:val="00877434"/>
    <w:rsid w:val="0088055F"/>
    <w:rsid w:val="00887B53"/>
    <w:rsid w:val="00887DDE"/>
    <w:rsid w:val="00887E61"/>
    <w:rsid w:val="00890A68"/>
    <w:rsid w:val="008927F1"/>
    <w:rsid w:val="008928E9"/>
    <w:rsid w:val="00892ED3"/>
    <w:rsid w:val="008A2DD6"/>
    <w:rsid w:val="008B0E95"/>
    <w:rsid w:val="008B1C42"/>
    <w:rsid w:val="008C44F6"/>
    <w:rsid w:val="008C530B"/>
    <w:rsid w:val="008C5B2F"/>
    <w:rsid w:val="008D09AE"/>
    <w:rsid w:val="008E10D8"/>
    <w:rsid w:val="008E10E8"/>
    <w:rsid w:val="008E3E97"/>
    <w:rsid w:val="008F1416"/>
    <w:rsid w:val="008F4052"/>
    <w:rsid w:val="0091025B"/>
    <w:rsid w:val="00911C31"/>
    <w:rsid w:val="00914D03"/>
    <w:rsid w:val="00916259"/>
    <w:rsid w:val="00916899"/>
    <w:rsid w:val="009179A8"/>
    <w:rsid w:val="00920A9A"/>
    <w:rsid w:val="00920DA4"/>
    <w:rsid w:val="009248E2"/>
    <w:rsid w:val="00926F34"/>
    <w:rsid w:val="0093244B"/>
    <w:rsid w:val="009337F2"/>
    <w:rsid w:val="009344C1"/>
    <w:rsid w:val="00946B0D"/>
    <w:rsid w:val="00946E1C"/>
    <w:rsid w:val="009526BB"/>
    <w:rsid w:val="009535E8"/>
    <w:rsid w:val="00957FFB"/>
    <w:rsid w:val="009602E1"/>
    <w:rsid w:val="00964C29"/>
    <w:rsid w:val="00970CE1"/>
    <w:rsid w:val="00972174"/>
    <w:rsid w:val="009746E0"/>
    <w:rsid w:val="00982AFA"/>
    <w:rsid w:val="0098345D"/>
    <w:rsid w:val="00994851"/>
    <w:rsid w:val="00995D2F"/>
    <w:rsid w:val="009A21D7"/>
    <w:rsid w:val="009A3A89"/>
    <w:rsid w:val="009A73D9"/>
    <w:rsid w:val="009B7B71"/>
    <w:rsid w:val="009C617C"/>
    <w:rsid w:val="009C65F6"/>
    <w:rsid w:val="009D2B4E"/>
    <w:rsid w:val="009E2E6C"/>
    <w:rsid w:val="009F07D1"/>
    <w:rsid w:val="00A01974"/>
    <w:rsid w:val="00A10393"/>
    <w:rsid w:val="00A12992"/>
    <w:rsid w:val="00A1314A"/>
    <w:rsid w:val="00A1443B"/>
    <w:rsid w:val="00A26FA1"/>
    <w:rsid w:val="00A33633"/>
    <w:rsid w:val="00A41A7D"/>
    <w:rsid w:val="00A4216A"/>
    <w:rsid w:val="00A42E71"/>
    <w:rsid w:val="00A43C32"/>
    <w:rsid w:val="00A4561B"/>
    <w:rsid w:val="00A47AEA"/>
    <w:rsid w:val="00A512F2"/>
    <w:rsid w:val="00A565C7"/>
    <w:rsid w:val="00A66F87"/>
    <w:rsid w:val="00A955E5"/>
    <w:rsid w:val="00A96180"/>
    <w:rsid w:val="00AA43C2"/>
    <w:rsid w:val="00AC3F02"/>
    <w:rsid w:val="00AC5652"/>
    <w:rsid w:val="00AC7709"/>
    <w:rsid w:val="00AD00BF"/>
    <w:rsid w:val="00AD3403"/>
    <w:rsid w:val="00AD40F2"/>
    <w:rsid w:val="00AD6A0F"/>
    <w:rsid w:val="00AE4D93"/>
    <w:rsid w:val="00AE4FC0"/>
    <w:rsid w:val="00AE5C10"/>
    <w:rsid w:val="00B13D44"/>
    <w:rsid w:val="00B1464D"/>
    <w:rsid w:val="00B2140D"/>
    <w:rsid w:val="00B232E9"/>
    <w:rsid w:val="00B25A6B"/>
    <w:rsid w:val="00B35AA1"/>
    <w:rsid w:val="00B44123"/>
    <w:rsid w:val="00B55BBA"/>
    <w:rsid w:val="00B5795F"/>
    <w:rsid w:val="00B611D8"/>
    <w:rsid w:val="00B66D73"/>
    <w:rsid w:val="00B7756F"/>
    <w:rsid w:val="00B80281"/>
    <w:rsid w:val="00B81722"/>
    <w:rsid w:val="00B81B93"/>
    <w:rsid w:val="00B81FB4"/>
    <w:rsid w:val="00B960F2"/>
    <w:rsid w:val="00BA10E0"/>
    <w:rsid w:val="00BA16F5"/>
    <w:rsid w:val="00BA50CA"/>
    <w:rsid w:val="00BB2425"/>
    <w:rsid w:val="00BE042E"/>
    <w:rsid w:val="00BE2D26"/>
    <w:rsid w:val="00BF4585"/>
    <w:rsid w:val="00C01506"/>
    <w:rsid w:val="00C042A3"/>
    <w:rsid w:val="00C115C7"/>
    <w:rsid w:val="00C1426C"/>
    <w:rsid w:val="00C17DA5"/>
    <w:rsid w:val="00C21C55"/>
    <w:rsid w:val="00C23AD3"/>
    <w:rsid w:val="00C24D7E"/>
    <w:rsid w:val="00C26EE7"/>
    <w:rsid w:val="00C42C5D"/>
    <w:rsid w:val="00C44F4B"/>
    <w:rsid w:val="00C5316A"/>
    <w:rsid w:val="00C564F2"/>
    <w:rsid w:val="00C5660D"/>
    <w:rsid w:val="00C60AF3"/>
    <w:rsid w:val="00C64484"/>
    <w:rsid w:val="00C650B9"/>
    <w:rsid w:val="00C67704"/>
    <w:rsid w:val="00C8760A"/>
    <w:rsid w:val="00CB41C6"/>
    <w:rsid w:val="00CC3F81"/>
    <w:rsid w:val="00CC3FDB"/>
    <w:rsid w:val="00CC6A78"/>
    <w:rsid w:val="00CD5F42"/>
    <w:rsid w:val="00CE237A"/>
    <w:rsid w:val="00CE2A51"/>
    <w:rsid w:val="00CE3634"/>
    <w:rsid w:val="00CF0F78"/>
    <w:rsid w:val="00D061D5"/>
    <w:rsid w:val="00D06575"/>
    <w:rsid w:val="00D11A77"/>
    <w:rsid w:val="00D12EF6"/>
    <w:rsid w:val="00D14728"/>
    <w:rsid w:val="00D15687"/>
    <w:rsid w:val="00D30D80"/>
    <w:rsid w:val="00D32E70"/>
    <w:rsid w:val="00D35650"/>
    <w:rsid w:val="00D36C75"/>
    <w:rsid w:val="00D631E9"/>
    <w:rsid w:val="00D64CE9"/>
    <w:rsid w:val="00D65745"/>
    <w:rsid w:val="00D72738"/>
    <w:rsid w:val="00D74903"/>
    <w:rsid w:val="00D87ABD"/>
    <w:rsid w:val="00D948C0"/>
    <w:rsid w:val="00D95972"/>
    <w:rsid w:val="00DA2BF8"/>
    <w:rsid w:val="00DA3C53"/>
    <w:rsid w:val="00DA49EE"/>
    <w:rsid w:val="00DB4A0B"/>
    <w:rsid w:val="00DC6252"/>
    <w:rsid w:val="00DD0C46"/>
    <w:rsid w:val="00DD0CFE"/>
    <w:rsid w:val="00DD1FF1"/>
    <w:rsid w:val="00DD22FB"/>
    <w:rsid w:val="00DE755C"/>
    <w:rsid w:val="00DF6621"/>
    <w:rsid w:val="00E00C5A"/>
    <w:rsid w:val="00E0225C"/>
    <w:rsid w:val="00E1343C"/>
    <w:rsid w:val="00E149EF"/>
    <w:rsid w:val="00E2690E"/>
    <w:rsid w:val="00E34360"/>
    <w:rsid w:val="00E345E7"/>
    <w:rsid w:val="00E36E0D"/>
    <w:rsid w:val="00E41E37"/>
    <w:rsid w:val="00E42BBF"/>
    <w:rsid w:val="00E579F8"/>
    <w:rsid w:val="00E655F3"/>
    <w:rsid w:val="00E7242E"/>
    <w:rsid w:val="00E81F98"/>
    <w:rsid w:val="00E852AC"/>
    <w:rsid w:val="00E877A4"/>
    <w:rsid w:val="00E9212B"/>
    <w:rsid w:val="00E94DD7"/>
    <w:rsid w:val="00E97119"/>
    <w:rsid w:val="00EA773F"/>
    <w:rsid w:val="00EB034D"/>
    <w:rsid w:val="00EB48DB"/>
    <w:rsid w:val="00EB5582"/>
    <w:rsid w:val="00EB668F"/>
    <w:rsid w:val="00ED1228"/>
    <w:rsid w:val="00ED7095"/>
    <w:rsid w:val="00EE460E"/>
    <w:rsid w:val="00F020F3"/>
    <w:rsid w:val="00F17AE8"/>
    <w:rsid w:val="00F20649"/>
    <w:rsid w:val="00F24B9A"/>
    <w:rsid w:val="00F2799E"/>
    <w:rsid w:val="00F30940"/>
    <w:rsid w:val="00F34A49"/>
    <w:rsid w:val="00F45723"/>
    <w:rsid w:val="00F47291"/>
    <w:rsid w:val="00F47B10"/>
    <w:rsid w:val="00F50E2F"/>
    <w:rsid w:val="00F62E03"/>
    <w:rsid w:val="00F63CFA"/>
    <w:rsid w:val="00F70080"/>
    <w:rsid w:val="00F72DF8"/>
    <w:rsid w:val="00F73902"/>
    <w:rsid w:val="00F770F7"/>
    <w:rsid w:val="00F84BC5"/>
    <w:rsid w:val="00F853A3"/>
    <w:rsid w:val="00F91AF6"/>
    <w:rsid w:val="00FB14A0"/>
    <w:rsid w:val="00FC7D1F"/>
    <w:rsid w:val="00FE4818"/>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065C"/>
  <w15:docId w15:val="{40624196-3877-4D38-BFC5-780BA7E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23"/>
  </w:style>
  <w:style w:type="paragraph" w:styleId="Heading3">
    <w:name w:val="heading 3"/>
    <w:basedOn w:val="Normal"/>
    <w:next w:val="Normal"/>
    <w:link w:val="Heading3Char"/>
    <w:uiPriority w:val="9"/>
    <w:unhideWhenUsed/>
    <w:qFormat/>
    <w:rsid w:val="00A421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4C"/>
  </w:style>
  <w:style w:type="paragraph" w:styleId="Footer">
    <w:name w:val="footer"/>
    <w:basedOn w:val="Normal"/>
    <w:link w:val="FooterChar"/>
    <w:uiPriority w:val="99"/>
    <w:unhideWhenUsed/>
    <w:rsid w:val="0058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4C"/>
  </w:style>
  <w:style w:type="paragraph" w:styleId="ListParagraph">
    <w:name w:val="List Paragraph"/>
    <w:basedOn w:val="Normal"/>
    <w:uiPriority w:val="34"/>
    <w:qFormat/>
    <w:rsid w:val="000D5C02"/>
    <w:pPr>
      <w:ind w:left="720"/>
      <w:contextualSpacing/>
    </w:pPr>
  </w:style>
  <w:style w:type="paragraph" w:customStyle="1" w:styleId="Default">
    <w:name w:val="Default"/>
    <w:rsid w:val="00D36C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C042A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042A3"/>
    <w:pPr>
      <w:widowControl w:val="0"/>
      <w:shd w:val="clear" w:color="auto" w:fill="FFFFFF"/>
      <w:spacing w:after="540" w:line="0" w:lineRule="atLeast"/>
      <w:ind w:hanging="140"/>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C5D"/>
    <w:rPr>
      <w:rFonts w:ascii="Tahoma" w:hAnsi="Tahoma" w:cs="Tahoma"/>
      <w:sz w:val="16"/>
      <w:szCs w:val="16"/>
    </w:rPr>
  </w:style>
  <w:style w:type="paragraph" w:styleId="HTMLPreformatted">
    <w:name w:val="HTML Preformatted"/>
    <w:basedOn w:val="Normal"/>
    <w:link w:val="HTMLPreformattedChar"/>
    <w:semiHidden/>
    <w:unhideWhenUsed/>
    <w:rsid w:val="000C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ro-RO" w:eastAsia="ro-RO"/>
    </w:rPr>
  </w:style>
  <w:style w:type="character" w:customStyle="1" w:styleId="HTMLPreformattedChar">
    <w:name w:val="HTML Preformatted Char"/>
    <w:basedOn w:val="DefaultParagraphFont"/>
    <w:link w:val="HTMLPreformatted"/>
    <w:semiHidden/>
    <w:rsid w:val="000C3CC2"/>
    <w:rPr>
      <w:rFonts w:ascii="Arial Unicode MS" w:eastAsia="Arial Unicode MS" w:hAnsi="Arial Unicode MS" w:cs="Times New Roman"/>
      <w:sz w:val="20"/>
      <w:szCs w:val="20"/>
      <w:lang w:val="ro-RO" w:eastAsia="ro-RO"/>
    </w:rPr>
  </w:style>
  <w:style w:type="table" w:styleId="TableGrid">
    <w:name w:val="Table Grid"/>
    <w:basedOn w:val="TableNormal"/>
    <w:uiPriority w:val="39"/>
    <w:rsid w:val="0007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E9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A4216A"/>
    <w:rPr>
      <w:rFonts w:asciiTheme="majorHAnsi" w:eastAsiaTheme="majorEastAsia" w:hAnsiTheme="majorHAnsi" w:cstheme="majorBidi"/>
      <w:color w:val="1F3763" w:themeColor="accent1" w:themeShade="7F"/>
      <w:sz w:val="24"/>
      <w:szCs w:val="24"/>
    </w:rPr>
  </w:style>
  <w:style w:type="character" w:customStyle="1" w:styleId="slgi">
    <w:name w:val="s_lgi"/>
    <w:basedOn w:val="DefaultParagraphFont"/>
    <w:rsid w:val="00533DA2"/>
  </w:style>
  <w:style w:type="character" w:customStyle="1" w:styleId="salnttl">
    <w:name w:val="s_aln_ttl"/>
    <w:basedOn w:val="DefaultParagraphFont"/>
    <w:rsid w:val="00293830"/>
  </w:style>
  <w:style w:type="character" w:customStyle="1" w:styleId="salnbdy">
    <w:name w:val="s_aln_bdy"/>
    <w:basedOn w:val="DefaultParagraphFont"/>
    <w:rsid w:val="00293830"/>
  </w:style>
  <w:style w:type="character" w:styleId="Hyperlink">
    <w:name w:val="Hyperlink"/>
    <w:basedOn w:val="DefaultParagraphFont"/>
    <w:uiPriority w:val="99"/>
    <w:semiHidden/>
    <w:unhideWhenUsed/>
    <w:rsid w:val="00293830"/>
    <w:rPr>
      <w:color w:val="0000FF"/>
      <w:u w:val="single"/>
    </w:rPr>
  </w:style>
  <w:style w:type="paragraph" w:styleId="NoSpacing">
    <w:name w:val="No Spacing"/>
    <w:uiPriority w:val="1"/>
    <w:qFormat/>
    <w:rsid w:val="007D7AA5"/>
    <w:pPr>
      <w:spacing w:after="0" w:line="240" w:lineRule="auto"/>
    </w:pPr>
    <w:rPr>
      <w:rFonts w:ascii="Calibri" w:eastAsia="Calibri" w:hAnsi="Calibri" w:cs="Times New Roman"/>
      <w:lang w:val="ro-RO"/>
    </w:rPr>
  </w:style>
  <w:style w:type="paragraph" w:customStyle="1" w:styleId="NoSpacing1">
    <w:name w:val="No Spacing1"/>
    <w:uiPriority w:val="1"/>
    <w:qFormat/>
    <w:rsid w:val="007D7AA5"/>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433967">
      <w:bodyDiv w:val="1"/>
      <w:marLeft w:val="0"/>
      <w:marRight w:val="0"/>
      <w:marTop w:val="0"/>
      <w:marBottom w:val="0"/>
      <w:divBdr>
        <w:top w:val="none" w:sz="0" w:space="0" w:color="auto"/>
        <w:left w:val="none" w:sz="0" w:space="0" w:color="auto"/>
        <w:bottom w:val="none" w:sz="0" w:space="0" w:color="auto"/>
        <w:right w:val="none" w:sz="0" w:space="0" w:color="auto"/>
      </w:divBdr>
    </w:div>
    <w:div w:id="1230572954">
      <w:bodyDiv w:val="1"/>
      <w:marLeft w:val="0"/>
      <w:marRight w:val="0"/>
      <w:marTop w:val="0"/>
      <w:marBottom w:val="0"/>
      <w:divBdr>
        <w:top w:val="none" w:sz="0" w:space="0" w:color="auto"/>
        <w:left w:val="none" w:sz="0" w:space="0" w:color="auto"/>
        <w:bottom w:val="none" w:sz="0" w:space="0" w:color="auto"/>
        <w:right w:val="none" w:sz="0" w:space="0" w:color="auto"/>
      </w:divBdr>
    </w:div>
    <w:div w:id="16025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9052" TargetMode="External"/><Relationship Id="rId3" Type="http://schemas.openxmlformats.org/officeDocument/2006/relationships/settings" Target="settings.xml"/><Relationship Id="rId7" Type="http://schemas.openxmlformats.org/officeDocument/2006/relationships/hyperlink" Target="https://legislatie.just.ro/Public/DetaliiDocumentAfis/259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16143</Words>
  <Characters>92016</Characters>
  <Application>Microsoft Office Word</Application>
  <DocSecurity>0</DocSecurity>
  <Lines>766</Lines>
  <Paragraphs>215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107944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Adm</cp:lastModifiedBy>
  <cp:revision>20</cp:revision>
  <cp:lastPrinted>2025-07-09T09:43:00Z</cp:lastPrinted>
  <dcterms:created xsi:type="dcterms:W3CDTF">2025-06-12T11:53:00Z</dcterms:created>
  <dcterms:modified xsi:type="dcterms:W3CDTF">2025-07-09T09:44:00Z</dcterms:modified>
</cp:coreProperties>
</file>